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E5" w:rsidRPr="00015C03" w:rsidRDefault="00395991" w:rsidP="00C93845">
      <w:pPr>
        <w:pStyle w:val="Style7"/>
        <w:widowControl/>
        <w:jc w:val="center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WZÓR UMOWY</w:t>
      </w:r>
    </w:p>
    <w:p w:rsidR="000911E5" w:rsidRPr="00015C03" w:rsidRDefault="000911E5" w:rsidP="00C93845">
      <w:pPr>
        <w:pStyle w:val="Style7"/>
        <w:widowControl/>
        <w:jc w:val="center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Umowa nr </w:t>
      </w:r>
      <w:r w:rsidR="00E16882" w:rsidRPr="00015C03">
        <w:rPr>
          <w:rStyle w:val="FontStyle49"/>
          <w:rFonts w:ascii="Times New Roman" w:hAnsi="Times New Roman" w:cs="Times New Roman"/>
          <w:sz w:val="22"/>
          <w:szCs w:val="22"/>
        </w:rPr>
        <w:t>……………………….</w:t>
      </w:r>
    </w:p>
    <w:p w:rsidR="00F507FD" w:rsidRPr="00015C03" w:rsidRDefault="00F507FD" w:rsidP="00C93845">
      <w:pPr>
        <w:pStyle w:val="Style7"/>
        <w:widowControl/>
        <w:jc w:val="center"/>
        <w:rPr>
          <w:rStyle w:val="FontStyle49"/>
          <w:rFonts w:ascii="Times New Roman" w:hAnsi="Times New Roman" w:cs="Times New Roman"/>
          <w:sz w:val="22"/>
          <w:szCs w:val="22"/>
        </w:rPr>
      </w:pPr>
    </w:p>
    <w:p w:rsidR="000911E5" w:rsidRPr="00015C03" w:rsidRDefault="000911E5" w:rsidP="00C93845">
      <w:pPr>
        <w:pStyle w:val="Style7"/>
        <w:widowControl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 xml:space="preserve">zawartej w dniu </w:t>
      </w:r>
      <w:r w:rsidR="00E16882" w:rsidRPr="00015C03">
        <w:rPr>
          <w:rStyle w:val="FontStyle46"/>
          <w:rFonts w:ascii="Times New Roman" w:hAnsi="Times New Roman" w:cs="Times New Roman"/>
          <w:sz w:val="22"/>
          <w:szCs w:val="22"/>
        </w:rPr>
        <w:t>………………………..</w:t>
      </w: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 xml:space="preserve"> roku, 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w Czernicy pomiędzy:</w:t>
      </w:r>
    </w:p>
    <w:p w:rsidR="000911E5" w:rsidRPr="00015C03" w:rsidRDefault="000911E5" w:rsidP="00C93845">
      <w:pPr>
        <w:pStyle w:val="Style7"/>
        <w:widowControl/>
        <w:rPr>
          <w:rStyle w:val="FontStyle49"/>
          <w:rFonts w:ascii="Times New Roman" w:hAnsi="Times New Roman" w:cs="Times New Roman"/>
          <w:sz w:val="22"/>
          <w:szCs w:val="22"/>
        </w:rPr>
      </w:pPr>
    </w:p>
    <w:p w:rsidR="000911E5" w:rsidRPr="00015C03" w:rsidRDefault="00F507FD" w:rsidP="00AF06A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15C03">
        <w:rPr>
          <w:rFonts w:ascii="Times New Roman" w:hAnsi="Times New Roman" w:cs="Times New Roman"/>
          <w:b/>
          <w:bCs/>
          <w:sz w:val="22"/>
          <w:szCs w:val="22"/>
        </w:rPr>
        <w:t>Gminą Czernica</w:t>
      </w:r>
    </w:p>
    <w:p w:rsidR="000911E5" w:rsidRPr="00015C03" w:rsidRDefault="00AC495A" w:rsidP="00AF06A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15C03">
        <w:rPr>
          <w:rFonts w:ascii="Times New Roman" w:hAnsi="Times New Roman" w:cs="Times New Roman"/>
          <w:b/>
          <w:bCs/>
          <w:sz w:val="22"/>
          <w:szCs w:val="22"/>
        </w:rPr>
        <w:t xml:space="preserve">z </w:t>
      </w:r>
      <w:r w:rsidR="00F507FD" w:rsidRPr="00015C03">
        <w:rPr>
          <w:rFonts w:ascii="Times New Roman" w:hAnsi="Times New Roman" w:cs="Times New Roman"/>
          <w:b/>
          <w:bCs/>
          <w:sz w:val="22"/>
          <w:szCs w:val="22"/>
        </w:rPr>
        <w:t xml:space="preserve">siedzibą przy ulicy Kolejowej 3, 55-003 Czernica, NIP 912-11-01-093 </w:t>
      </w:r>
      <w:r w:rsidR="000911E5" w:rsidRPr="00015C03">
        <w:rPr>
          <w:rFonts w:ascii="Times New Roman" w:hAnsi="Times New Roman" w:cs="Times New Roman"/>
          <w:b/>
          <w:bCs/>
          <w:sz w:val="22"/>
          <w:szCs w:val="22"/>
        </w:rPr>
        <w:t xml:space="preserve">, reprezentowaną przez </w:t>
      </w:r>
      <w:r w:rsidR="00F507FD" w:rsidRPr="00015C03">
        <w:rPr>
          <w:rFonts w:ascii="Times New Roman" w:hAnsi="Times New Roman" w:cs="Times New Roman"/>
          <w:b/>
          <w:bCs/>
          <w:sz w:val="22"/>
          <w:szCs w:val="22"/>
        </w:rPr>
        <w:t xml:space="preserve">Włodzimierza </w:t>
      </w:r>
      <w:proofErr w:type="spellStart"/>
      <w:r w:rsidR="00F507FD" w:rsidRPr="00015C03">
        <w:rPr>
          <w:rFonts w:ascii="Times New Roman" w:hAnsi="Times New Roman" w:cs="Times New Roman"/>
          <w:b/>
          <w:bCs/>
          <w:sz w:val="22"/>
          <w:szCs w:val="22"/>
        </w:rPr>
        <w:t>Chlebosza</w:t>
      </w:r>
      <w:proofErr w:type="spellEnd"/>
      <w:r w:rsidR="00F507FD" w:rsidRPr="00015C03">
        <w:rPr>
          <w:rFonts w:ascii="Times New Roman" w:hAnsi="Times New Roman" w:cs="Times New Roman"/>
          <w:b/>
          <w:bCs/>
          <w:sz w:val="22"/>
          <w:szCs w:val="22"/>
        </w:rPr>
        <w:t xml:space="preserve"> – Wójta Gminy,  </w:t>
      </w:r>
      <w:r w:rsidR="000911E5" w:rsidRPr="00015C03">
        <w:rPr>
          <w:rFonts w:ascii="Times New Roman" w:hAnsi="Times New Roman" w:cs="Times New Roman"/>
          <w:b/>
          <w:bCs/>
          <w:sz w:val="22"/>
          <w:szCs w:val="22"/>
        </w:rPr>
        <w:t>zwaną dalej „Zamawiającym”</w:t>
      </w:r>
    </w:p>
    <w:p w:rsidR="00F507FD" w:rsidRPr="00015C03" w:rsidRDefault="00F507FD" w:rsidP="00AF06A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911E5" w:rsidRPr="00015C03" w:rsidRDefault="000911E5" w:rsidP="00C93845">
      <w:pPr>
        <w:pStyle w:val="Style9"/>
        <w:widowControl/>
        <w:spacing w:line="240" w:lineRule="auto"/>
        <w:jc w:val="left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a</w:t>
      </w:r>
    </w:p>
    <w:p w:rsidR="000911E5" w:rsidRPr="00015C03" w:rsidRDefault="00E16882" w:rsidP="00C93845">
      <w:pPr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0911E5" w:rsidRPr="00015C03" w:rsidRDefault="000911E5" w:rsidP="00C93845">
      <w:pPr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sz w:val="22"/>
          <w:szCs w:val="22"/>
        </w:rPr>
        <w:t xml:space="preserve">z  siedzibą w </w:t>
      </w:r>
      <w:r w:rsidR="00E16882" w:rsidRPr="00015C03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0911E5" w:rsidRPr="00015C03" w:rsidRDefault="000911E5" w:rsidP="00C93845">
      <w:pPr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sz w:val="22"/>
          <w:szCs w:val="22"/>
        </w:rPr>
        <w:t xml:space="preserve">reprezentowaną przez ……………………………. </w:t>
      </w:r>
    </w:p>
    <w:p w:rsidR="000911E5" w:rsidRPr="00015C03" w:rsidRDefault="000911E5" w:rsidP="00C9384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15C03">
        <w:rPr>
          <w:rFonts w:ascii="Times New Roman" w:hAnsi="Times New Roman" w:cs="Times New Roman"/>
          <w:sz w:val="22"/>
          <w:szCs w:val="22"/>
        </w:rPr>
        <w:t xml:space="preserve">zwaną w dalszej części umowy 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>„Wykonawcą”</w:t>
      </w:r>
    </w:p>
    <w:p w:rsidR="000911E5" w:rsidRPr="00015C03" w:rsidRDefault="000911E5" w:rsidP="00C93845">
      <w:pPr>
        <w:pStyle w:val="Style8"/>
        <w:widowControl/>
        <w:spacing w:line="240" w:lineRule="auto"/>
        <w:rPr>
          <w:rStyle w:val="FontStyle46"/>
          <w:rFonts w:ascii="Times New Roman" w:hAnsi="Times New Roman" w:cs="Times New Roman"/>
          <w:spacing w:val="50"/>
          <w:sz w:val="22"/>
          <w:szCs w:val="22"/>
        </w:rPr>
      </w:pPr>
    </w:p>
    <w:p w:rsidR="000911E5" w:rsidRPr="00015C03" w:rsidRDefault="000911E5" w:rsidP="00C93845">
      <w:pPr>
        <w:pStyle w:val="Style8"/>
        <w:widowControl/>
        <w:spacing w:line="240" w:lineRule="auto"/>
        <w:rPr>
          <w:rStyle w:val="FontStyle46"/>
          <w:rFonts w:ascii="Times New Roman" w:hAnsi="Times New Roman" w:cs="Times New Roman"/>
          <w:spacing w:val="50"/>
          <w:sz w:val="22"/>
          <w:szCs w:val="22"/>
        </w:rPr>
      </w:pPr>
    </w:p>
    <w:p w:rsidR="000911E5" w:rsidRPr="00015C03" w:rsidRDefault="000911E5" w:rsidP="00C93845">
      <w:pPr>
        <w:pStyle w:val="Style8"/>
        <w:widowControl/>
        <w:spacing w:line="240" w:lineRule="auto"/>
        <w:rPr>
          <w:rStyle w:val="FontStyle46"/>
          <w:rFonts w:ascii="Times New Roman" w:hAnsi="Times New Roman" w:cs="Times New Roman"/>
          <w:spacing w:val="50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spacing w:val="50"/>
          <w:sz w:val="22"/>
          <w:szCs w:val="22"/>
        </w:rPr>
        <w:t>§1</w:t>
      </w:r>
    </w:p>
    <w:p w:rsidR="00404D47" w:rsidRPr="00015C03" w:rsidRDefault="000911E5" w:rsidP="00F95E44">
      <w:pPr>
        <w:pStyle w:val="Style4"/>
        <w:widowControl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 xml:space="preserve">Zamawiający 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powierza, a </w:t>
      </w: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 xml:space="preserve">Wykonawca 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zobowiązuje się do wykonywania zamówienia 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404D47" w:rsidRPr="00015C03">
        <w:rPr>
          <w:rFonts w:ascii="Times New Roman" w:hAnsi="Times New Roman" w:cs="Times New Roman"/>
          <w:b/>
          <w:bCs/>
          <w:sz w:val="22"/>
          <w:szCs w:val="22"/>
        </w:rPr>
        <w:t>Świadczenie usług pocztowych oraz kurierskich w</w:t>
      </w:r>
      <w:r w:rsidR="002850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04D47" w:rsidRPr="00015C03">
        <w:rPr>
          <w:rFonts w:ascii="Times New Roman" w:hAnsi="Times New Roman" w:cs="Times New Roman"/>
          <w:b/>
          <w:bCs/>
          <w:sz w:val="22"/>
          <w:szCs w:val="22"/>
        </w:rPr>
        <w:t xml:space="preserve">obrocie krajowym oraz zagranicznym na rzecz Urzędu Gminy Czernica oraz </w:t>
      </w:r>
      <w:bookmarkStart w:id="0" w:name="_Hlk527702630"/>
      <w:r w:rsidR="00404D47" w:rsidRPr="00015C03">
        <w:rPr>
          <w:rFonts w:ascii="Times New Roman" w:hAnsi="Times New Roman" w:cs="Times New Roman"/>
          <w:b/>
          <w:bCs/>
          <w:sz w:val="22"/>
          <w:szCs w:val="22"/>
        </w:rPr>
        <w:t>Gminnego Ośrodka Pomocy Społecznej w Czernicy”</w:t>
      </w:r>
    </w:p>
    <w:bookmarkEnd w:id="0"/>
    <w:p w:rsidR="000911E5" w:rsidRPr="00015C03" w:rsidRDefault="000911E5" w:rsidP="00015C03">
      <w:pPr>
        <w:pStyle w:val="Style4"/>
        <w:widowControl/>
        <w:spacing w:line="240" w:lineRule="auto"/>
        <w:ind w:firstLine="0"/>
        <w:rPr>
          <w:rStyle w:val="FontStyle49"/>
          <w:rFonts w:ascii="Times New Roman" w:hAnsi="Times New Roman" w:cs="Times New Roman"/>
          <w:sz w:val="22"/>
          <w:szCs w:val="22"/>
        </w:rPr>
      </w:pPr>
    </w:p>
    <w:p w:rsidR="000911E5" w:rsidRPr="00015C03" w:rsidRDefault="000911E5" w:rsidP="00F95E44">
      <w:pPr>
        <w:pStyle w:val="Style4"/>
        <w:widowControl/>
        <w:numPr>
          <w:ilvl w:val="0"/>
          <w:numId w:val="2"/>
        </w:numPr>
        <w:spacing w:line="240" w:lineRule="auto"/>
        <w:ind w:left="284" w:hanging="284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 w:rsidRPr="00015C03">
        <w:rPr>
          <w:rFonts w:ascii="Times New Roman" w:hAnsi="Times New Roman" w:cs="Times New Roman"/>
          <w:color w:val="000000"/>
          <w:sz w:val="22"/>
          <w:szCs w:val="22"/>
        </w:rPr>
        <w:t xml:space="preserve">Przedmiotem </w:t>
      </w:r>
      <w:r w:rsidR="00084520" w:rsidRPr="00015C03">
        <w:rPr>
          <w:rFonts w:ascii="Times New Roman" w:hAnsi="Times New Roman" w:cs="Times New Roman"/>
          <w:color w:val="000000"/>
          <w:sz w:val="22"/>
          <w:szCs w:val="22"/>
        </w:rPr>
        <w:t>umowy</w:t>
      </w:r>
      <w:r w:rsidRPr="00015C03">
        <w:rPr>
          <w:rFonts w:ascii="Times New Roman" w:hAnsi="Times New Roman" w:cs="Times New Roman"/>
          <w:color w:val="000000"/>
          <w:sz w:val="22"/>
          <w:szCs w:val="22"/>
        </w:rPr>
        <w:t xml:space="preserve"> jest świadczenie usług pocztowych w obrocie krajowym</w:t>
      </w:r>
      <w:r w:rsidRPr="00015C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i zagranicznym, w zakresie przyjmowania, przemieszczania i doręczania przesyłek pocztowych </w:t>
      </w:r>
      <w:r w:rsidR="00015C03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015C03">
        <w:rPr>
          <w:rFonts w:ascii="Times New Roman" w:hAnsi="Times New Roman" w:cs="Times New Roman"/>
          <w:color w:val="000000"/>
          <w:sz w:val="22"/>
          <w:szCs w:val="22"/>
        </w:rPr>
        <w:t xml:space="preserve">i zwrotów (przesyłki listowe i paczki pocztowe), które będą realizowane na zasadach </w:t>
      </w:r>
      <w:r w:rsidR="009A143A" w:rsidRPr="00015C03">
        <w:rPr>
          <w:rFonts w:ascii="Times New Roman" w:hAnsi="Times New Roman" w:cs="Times New Roman"/>
          <w:color w:val="000000"/>
          <w:sz w:val="22"/>
          <w:szCs w:val="22"/>
        </w:rPr>
        <w:t xml:space="preserve">określonych w powszechnie </w:t>
      </w:r>
      <w:r w:rsidRPr="00015C03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9A143A" w:rsidRPr="00015C03">
        <w:rPr>
          <w:rFonts w:ascii="Times New Roman" w:hAnsi="Times New Roman" w:cs="Times New Roman"/>
          <w:color w:val="000000"/>
          <w:sz w:val="22"/>
          <w:szCs w:val="22"/>
        </w:rPr>
        <w:t xml:space="preserve">bowiązujących przepisach prawa, </w:t>
      </w:r>
      <w:r w:rsidRPr="00015C03">
        <w:rPr>
          <w:rFonts w:ascii="Times New Roman" w:hAnsi="Times New Roman" w:cs="Times New Roman"/>
          <w:color w:val="000000"/>
          <w:sz w:val="22"/>
          <w:szCs w:val="22"/>
        </w:rPr>
        <w:t>w szczególności w ustawie z dnia 23 listopada 2012 r. – Prawo pocztowe oraz świadczenie usług kurierskich</w:t>
      </w:r>
      <w:r w:rsidRPr="00015C03">
        <w:rPr>
          <w:rFonts w:ascii="Times New Roman" w:hAnsi="Times New Roman" w:cs="Times New Roman"/>
          <w:sz w:val="22"/>
          <w:szCs w:val="22"/>
        </w:rPr>
        <w:t>.</w:t>
      </w:r>
      <w:r w:rsidR="00553EC6" w:rsidRPr="00015C03">
        <w:rPr>
          <w:rFonts w:ascii="Times New Roman" w:hAnsi="Times New Roman" w:cs="Times New Roman"/>
          <w:sz w:val="22"/>
          <w:szCs w:val="22"/>
        </w:rPr>
        <w:t xml:space="preserve"> </w:t>
      </w: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>Szczegółowy zakres usług określony został w</w:t>
      </w:r>
      <w:r w:rsidR="00AE0829" w:rsidRPr="00015C03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 xml:space="preserve">załączniku </w:t>
      </w:r>
      <w:r w:rsidR="00A15F40">
        <w:rPr>
          <w:rStyle w:val="FontStyle46"/>
          <w:rFonts w:ascii="Times New Roman" w:hAnsi="Times New Roman" w:cs="Times New Roman"/>
          <w:sz w:val="22"/>
          <w:szCs w:val="22"/>
        </w:rPr>
        <w:t>nr 1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do niniejszej Umowy.</w:t>
      </w:r>
    </w:p>
    <w:p w:rsidR="000911E5" w:rsidRPr="00015C03" w:rsidRDefault="000911E5" w:rsidP="00AE0829">
      <w:pPr>
        <w:pStyle w:val="Style8"/>
        <w:widowControl/>
        <w:spacing w:line="240" w:lineRule="auto"/>
        <w:jc w:val="left"/>
        <w:rPr>
          <w:rStyle w:val="FontStyle46"/>
          <w:rFonts w:ascii="Times New Roman" w:hAnsi="Times New Roman" w:cs="Times New Roman"/>
          <w:spacing w:val="50"/>
          <w:sz w:val="22"/>
          <w:szCs w:val="22"/>
        </w:rPr>
      </w:pPr>
    </w:p>
    <w:p w:rsidR="000911E5" w:rsidRPr="00015C03" w:rsidRDefault="000911E5" w:rsidP="00C93845">
      <w:pPr>
        <w:pStyle w:val="Style8"/>
        <w:widowControl/>
        <w:spacing w:line="240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>§ 2</w:t>
      </w:r>
    </w:p>
    <w:p w:rsidR="000911E5" w:rsidRPr="00015C03" w:rsidRDefault="000911E5" w:rsidP="00CF43D4">
      <w:pPr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Niniejsza Umowa, zostaje zawarta na czas określony i obowiązuje </w:t>
      </w:r>
      <w:r w:rsidR="00E16882" w:rsidRPr="00015C03">
        <w:rPr>
          <w:rStyle w:val="FontStyle48"/>
          <w:rFonts w:ascii="Times New Roman" w:hAnsi="Times New Roman" w:cs="Times New Roman"/>
          <w:sz w:val="22"/>
          <w:szCs w:val="22"/>
        </w:rPr>
        <w:t>od</w:t>
      </w:r>
      <w:r w:rsidR="009A143A" w:rsidRPr="00015C03">
        <w:rPr>
          <w:rStyle w:val="FontStyle48"/>
          <w:rFonts w:ascii="Times New Roman" w:hAnsi="Times New Roman" w:cs="Times New Roman"/>
          <w:sz w:val="22"/>
          <w:szCs w:val="22"/>
        </w:rPr>
        <w:t xml:space="preserve"> d</w:t>
      </w:r>
      <w:r w:rsidR="00E16882" w:rsidRPr="00015C03">
        <w:rPr>
          <w:rStyle w:val="FontStyle48"/>
          <w:rFonts w:ascii="Times New Roman" w:hAnsi="Times New Roman" w:cs="Times New Roman"/>
          <w:sz w:val="22"/>
          <w:szCs w:val="22"/>
        </w:rPr>
        <w:t>nia podpisania umowy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</w:t>
      </w:r>
      <w:r w:rsidR="00015C03">
        <w:rPr>
          <w:rStyle w:val="FontStyle49"/>
          <w:rFonts w:ascii="Times New Roman" w:hAnsi="Times New Roman" w:cs="Times New Roman"/>
          <w:sz w:val="22"/>
          <w:szCs w:val="22"/>
        </w:rPr>
        <w:br/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do dnia </w:t>
      </w:r>
      <w:r w:rsidR="00E16882" w:rsidRPr="00015C03">
        <w:rPr>
          <w:rStyle w:val="FontStyle48"/>
          <w:rFonts w:ascii="Times New Roman" w:hAnsi="Times New Roman" w:cs="Times New Roman"/>
          <w:sz w:val="22"/>
          <w:szCs w:val="22"/>
        </w:rPr>
        <w:t>31.12.2019</w:t>
      </w:r>
      <w:r w:rsidR="00084520" w:rsidRPr="00015C03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roku</w:t>
      </w:r>
      <w:r w:rsidRPr="00015C03">
        <w:rPr>
          <w:rFonts w:ascii="Times New Roman" w:hAnsi="Times New Roman" w:cs="Times New Roman"/>
          <w:sz w:val="22"/>
          <w:szCs w:val="22"/>
        </w:rPr>
        <w:t>.</w:t>
      </w:r>
    </w:p>
    <w:p w:rsidR="000911E5" w:rsidRPr="00015C03" w:rsidRDefault="000911E5" w:rsidP="00553EC6">
      <w:pPr>
        <w:pStyle w:val="Style8"/>
        <w:widowControl/>
        <w:spacing w:line="240" w:lineRule="auto"/>
        <w:jc w:val="left"/>
        <w:rPr>
          <w:rStyle w:val="FontStyle46"/>
          <w:rFonts w:ascii="Times New Roman" w:hAnsi="Times New Roman" w:cs="Times New Roman"/>
          <w:spacing w:val="50"/>
          <w:sz w:val="22"/>
          <w:szCs w:val="22"/>
        </w:rPr>
      </w:pPr>
    </w:p>
    <w:p w:rsidR="000911E5" w:rsidRPr="00015C03" w:rsidRDefault="000911E5" w:rsidP="00C93845">
      <w:pPr>
        <w:pStyle w:val="Style8"/>
        <w:widowControl/>
        <w:spacing w:line="240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>§ 3</w:t>
      </w:r>
    </w:p>
    <w:p w:rsidR="000911E5" w:rsidRPr="00015C03" w:rsidRDefault="000911E5" w:rsidP="00F95E44">
      <w:pPr>
        <w:pStyle w:val="Style8"/>
        <w:widowControl/>
        <w:numPr>
          <w:ilvl w:val="0"/>
          <w:numId w:val="4"/>
        </w:numPr>
        <w:spacing w:line="240" w:lineRule="auto"/>
        <w:ind w:left="284" w:hanging="284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>Wykonawca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wskazuje, jako osobę odpowiedzialną za realizację umowy oraz za koordynację pracy przedstawicieli </w:t>
      </w: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 xml:space="preserve">Wykonawcy 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realizujących umowę:</w:t>
      </w:r>
    </w:p>
    <w:p w:rsidR="000911E5" w:rsidRPr="00015C03" w:rsidRDefault="000911E5" w:rsidP="00534A49">
      <w:pPr>
        <w:pStyle w:val="Style8"/>
        <w:widowControl/>
        <w:spacing w:line="240" w:lineRule="auto"/>
        <w:ind w:left="284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Imię i nazwisko:………………………….</w:t>
      </w:r>
      <w:r w:rsidR="00F95E44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9A143A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n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r </w:t>
      </w:r>
      <w:r w:rsidR="009A143A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tel.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………………</w:t>
      </w:r>
      <w:r w:rsidR="00F95E44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nr faksu ………………</w:t>
      </w:r>
      <w:r w:rsidR="00F95E44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adres </w:t>
      </w:r>
      <w:r w:rsid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e-mail ……………………</w:t>
      </w:r>
      <w:r w:rsidR="00F95E44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.</w:t>
      </w:r>
    </w:p>
    <w:p w:rsidR="000911E5" w:rsidRPr="00015C03" w:rsidRDefault="000911E5" w:rsidP="00534A49">
      <w:pPr>
        <w:pStyle w:val="Style8"/>
        <w:widowControl/>
        <w:spacing w:line="240" w:lineRule="auto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95E44" w:rsidRPr="00DA0E0B" w:rsidRDefault="000911E5" w:rsidP="00DA0E0B">
      <w:pPr>
        <w:pStyle w:val="Style8"/>
        <w:widowControl/>
        <w:numPr>
          <w:ilvl w:val="0"/>
          <w:numId w:val="4"/>
        </w:numPr>
        <w:spacing w:line="240" w:lineRule="auto"/>
        <w:ind w:left="284" w:hanging="284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>Zamawiający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wskazuje, jako osob</w:t>
      </w:r>
      <w:r w:rsidR="001A66A9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y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odpowiedzialn</w:t>
      </w:r>
      <w:r w:rsidR="001A66A9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e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za realizację umowy oraz za koordynację pracy ze strony </w:t>
      </w: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>Zamawiającego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:rsidR="001A66A9" w:rsidRPr="00F95E44" w:rsidRDefault="0024715C" w:rsidP="00F95E44">
      <w:pPr>
        <w:pStyle w:val="Style8"/>
        <w:widowControl/>
        <w:numPr>
          <w:ilvl w:val="0"/>
          <w:numId w:val="11"/>
        </w:numPr>
        <w:spacing w:line="240" w:lineRule="auto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 w:rsidRPr="00F95E44">
        <w:rPr>
          <w:rStyle w:val="FontStyle46"/>
          <w:rFonts w:ascii="Times New Roman" w:hAnsi="Times New Roman" w:cs="Times New Roman"/>
          <w:b w:val="0"/>
          <w:sz w:val="22"/>
          <w:szCs w:val="22"/>
        </w:rPr>
        <w:t>d</w:t>
      </w:r>
      <w:r w:rsidR="001A66A9" w:rsidRPr="00F95E44">
        <w:rPr>
          <w:rStyle w:val="FontStyle46"/>
          <w:rFonts w:ascii="Times New Roman" w:hAnsi="Times New Roman" w:cs="Times New Roman"/>
          <w:b w:val="0"/>
          <w:sz w:val="22"/>
          <w:szCs w:val="22"/>
        </w:rPr>
        <w:t>la Urzędu Gminy Czernica:</w:t>
      </w:r>
    </w:p>
    <w:p w:rsidR="00F95E44" w:rsidRPr="00DA0E0B" w:rsidRDefault="000911E5" w:rsidP="00DA0E0B">
      <w:pPr>
        <w:pStyle w:val="Style8"/>
        <w:widowControl/>
        <w:spacing w:line="240" w:lineRule="auto"/>
        <w:ind w:left="709"/>
        <w:jc w:val="left"/>
        <w:rPr>
          <w:rStyle w:val="Hipercze"/>
          <w:u w:val="none"/>
        </w:rPr>
      </w:pP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Imię i nazwisko:</w:t>
      </w:r>
      <w:r w:rsidR="00084520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Natalia </w:t>
      </w:r>
      <w:r w:rsidR="009A143A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Sypień</w:t>
      </w:r>
      <w:r w:rsidR="00F95E44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084520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A143A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n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r tel.</w:t>
      </w:r>
      <w:r w:rsidR="00F95E44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502 735</w:t>
      </w:r>
      <w:r w:rsidR="00F507FD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430</w:t>
      </w:r>
      <w:r w:rsidR="00F507FD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nr faksu 71</w:t>
      </w:r>
      <w:r w:rsidR="00E820AA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726</w:t>
      </w:r>
      <w:r w:rsidR="00E820AA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57</w:t>
      </w:r>
      <w:r w:rsidR="00E820AA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00</w:t>
      </w:r>
      <w:r w:rsidR="00F507FD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084520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adres 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e-mail</w:t>
      </w:r>
      <w:r w:rsidR="003B6C36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:</w:t>
      </w:r>
      <w:bookmarkStart w:id="1" w:name="_GoBack"/>
      <w:bookmarkEnd w:id="1"/>
      <w:r w:rsid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hyperlink r:id="rId8" w:history="1">
        <w:r w:rsidR="009A143A" w:rsidRPr="00015C03">
          <w:rPr>
            <w:rStyle w:val="Hipercze"/>
            <w:rFonts w:ascii="Times New Roman" w:hAnsi="Times New Roman" w:cs="Times New Roman"/>
            <w:sz w:val="22"/>
            <w:szCs w:val="22"/>
          </w:rPr>
          <w:t>bok@czernica.pl</w:t>
        </w:r>
      </w:hyperlink>
      <w:r w:rsidR="00F95E44">
        <w:t>;</w:t>
      </w:r>
    </w:p>
    <w:p w:rsidR="001A66A9" w:rsidRPr="00F95E44" w:rsidRDefault="0024715C" w:rsidP="00F95E44">
      <w:pPr>
        <w:pStyle w:val="Style8"/>
        <w:widowControl/>
        <w:numPr>
          <w:ilvl w:val="0"/>
          <w:numId w:val="11"/>
        </w:numPr>
        <w:spacing w:line="240" w:lineRule="auto"/>
        <w:jc w:val="left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d</w:t>
      </w:r>
      <w:r w:rsidR="001A66A9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la Gminnego Ośrodka Pomocy Społecznej w Czernica:</w:t>
      </w:r>
    </w:p>
    <w:p w:rsidR="001A66A9" w:rsidRPr="00015C03" w:rsidRDefault="001A66A9" w:rsidP="00F95E44">
      <w:pPr>
        <w:pStyle w:val="Style8"/>
        <w:widowControl/>
        <w:spacing w:line="240" w:lineRule="auto"/>
        <w:ind w:left="709"/>
        <w:jc w:val="left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Imię i nazwisko: Karolina </w:t>
      </w:r>
      <w:proofErr w:type="spellStart"/>
      <w:r w:rsidR="00227861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Rysiak-Wawrzaszek</w:t>
      </w:r>
      <w:proofErr w:type="spellEnd"/>
      <w:r w:rsidR="00F95E44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227861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nr tel. 71 318 01 80</w:t>
      </w:r>
      <w:r w:rsidR="0024715C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227861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nr faksu wew. 25</w:t>
      </w:r>
      <w:r w:rsidR="00F95E44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227861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adres </w:t>
      </w:r>
      <w:r w:rsidR="00F95E44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227861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e-mail</w:t>
      </w:r>
      <w:r w:rsidR="003B6C36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227861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hyperlink r:id="rId9" w:history="1">
        <w:r w:rsidR="00F95E44" w:rsidRPr="0041253A">
          <w:rPr>
            <w:rStyle w:val="Hipercze"/>
            <w:rFonts w:ascii="Times New Roman" w:hAnsi="Times New Roman" w:cs="Times New Roman"/>
            <w:sz w:val="22"/>
            <w:szCs w:val="22"/>
          </w:rPr>
          <w:t>sekretariat@gops.czernica.pl</w:t>
        </w:r>
      </w:hyperlink>
      <w:r w:rsidR="00F95E44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.</w:t>
      </w:r>
    </w:p>
    <w:p w:rsidR="00553EC6" w:rsidRPr="00015C03" w:rsidRDefault="00553EC6" w:rsidP="00015C03">
      <w:pPr>
        <w:pStyle w:val="Style8"/>
        <w:widowControl/>
        <w:spacing w:line="240" w:lineRule="auto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0911E5" w:rsidRPr="00015C03" w:rsidRDefault="000911E5" w:rsidP="00F95E44">
      <w:pPr>
        <w:pStyle w:val="Style8"/>
        <w:widowControl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sz w:val="22"/>
          <w:szCs w:val="22"/>
          <w:lang w:eastAsia="en-US"/>
        </w:rPr>
        <w:t xml:space="preserve">Wykonawca będzie odbierał przesyłki listowe, paczki pocztowe oraz przesyłki kurierskie </w:t>
      </w:r>
    </w:p>
    <w:p w:rsidR="000911E5" w:rsidRPr="00015C03" w:rsidRDefault="000911E5" w:rsidP="00D26A71">
      <w:pPr>
        <w:pStyle w:val="Style8"/>
        <w:widowControl/>
        <w:spacing w:line="240" w:lineRule="auto"/>
        <w:ind w:left="284"/>
        <w:jc w:val="both"/>
        <w:rPr>
          <w:rFonts w:ascii="Times New Roman" w:hAnsi="Times New Roman" w:cs="Times New Roman"/>
          <w:spacing w:val="-2"/>
          <w:sz w:val="22"/>
          <w:szCs w:val="22"/>
          <w:lang w:eastAsia="en-US"/>
        </w:rPr>
      </w:pPr>
      <w:r w:rsidRPr="00015C03">
        <w:rPr>
          <w:rFonts w:ascii="Times New Roman" w:hAnsi="Times New Roman" w:cs="Times New Roman"/>
          <w:sz w:val="22"/>
          <w:szCs w:val="22"/>
          <w:lang w:eastAsia="en-US"/>
        </w:rPr>
        <w:t>z Urzędu Gminy</w:t>
      </w:r>
      <w:r w:rsidR="001A66A9" w:rsidRPr="00015C03">
        <w:rPr>
          <w:rFonts w:ascii="Times New Roman" w:hAnsi="Times New Roman" w:cs="Times New Roman"/>
          <w:sz w:val="22"/>
          <w:szCs w:val="22"/>
          <w:lang w:eastAsia="en-US"/>
        </w:rPr>
        <w:t xml:space="preserve"> Czernica</w:t>
      </w:r>
      <w:r w:rsidRPr="00015C03">
        <w:rPr>
          <w:rFonts w:ascii="Times New Roman" w:hAnsi="Times New Roman" w:cs="Times New Roman"/>
          <w:sz w:val="22"/>
          <w:szCs w:val="22"/>
          <w:lang w:eastAsia="en-US"/>
        </w:rPr>
        <w:t xml:space="preserve">, ul. Kolejowa 3 </w:t>
      </w:r>
      <w:r w:rsidR="001A66A9" w:rsidRPr="00015C03">
        <w:rPr>
          <w:rFonts w:ascii="Times New Roman" w:hAnsi="Times New Roman" w:cs="Times New Roman"/>
          <w:sz w:val="22"/>
          <w:szCs w:val="22"/>
          <w:lang w:eastAsia="en-US"/>
        </w:rPr>
        <w:t xml:space="preserve">oraz z Gminnego Ośrodka Pomocy Społecznej </w:t>
      </w:r>
      <w:r w:rsidR="00015C03">
        <w:rPr>
          <w:rFonts w:ascii="Times New Roman" w:hAnsi="Times New Roman" w:cs="Times New Roman"/>
          <w:sz w:val="22"/>
          <w:szCs w:val="22"/>
          <w:lang w:eastAsia="en-US"/>
        </w:rPr>
        <w:br/>
      </w:r>
      <w:r w:rsidR="001A66A9" w:rsidRPr="00015C03">
        <w:rPr>
          <w:rFonts w:ascii="Times New Roman" w:hAnsi="Times New Roman" w:cs="Times New Roman"/>
          <w:sz w:val="22"/>
          <w:szCs w:val="22"/>
          <w:lang w:eastAsia="en-US"/>
        </w:rPr>
        <w:t>w C</w:t>
      </w:r>
      <w:r w:rsidR="001B05AB" w:rsidRPr="00015C03">
        <w:rPr>
          <w:rFonts w:ascii="Times New Roman" w:hAnsi="Times New Roman" w:cs="Times New Roman"/>
          <w:sz w:val="22"/>
          <w:szCs w:val="22"/>
          <w:lang w:eastAsia="en-US"/>
        </w:rPr>
        <w:t xml:space="preserve">zernicy, ul. Wrocławska 78 i </w:t>
      </w:r>
      <w:r w:rsidRPr="00015C03">
        <w:rPr>
          <w:rFonts w:ascii="Times New Roman" w:hAnsi="Times New Roman" w:cs="Times New Roman"/>
          <w:sz w:val="22"/>
          <w:szCs w:val="22"/>
          <w:lang w:eastAsia="en-US"/>
        </w:rPr>
        <w:t>dostarczał je do placówki nadawcze</w:t>
      </w:r>
      <w:r w:rsidR="001A66A9" w:rsidRPr="00015C03">
        <w:rPr>
          <w:rFonts w:ascii="Times New Roman" w:hAnsi="Times New Roman" w:cs="Times New Roman"/>
          <w:sz w:val="22"/>
          <w:szCs w:val="22"/>
          <w:lang w:eastAsia="en-US"/>
        </w:rPr>
        <w:t>j</w:t>
      </w:r>
      <w:r w:rsidR="00F95E44">
        <w:rPr>
          <w:rFonts w:ascii="Times New Roman" w:hAnsi="Times New Roman" w:cs="Times New Roman"/>
          <w:sz w:val="22"/>
          <w:szCs w:val="22"/>
          <w:lang w:eastAsia="en-US"/>
        </w:rPr>
        <w:t xml:space="preserve"> Wykonawcy pięć </w:t>
      </w:r>
      <w:r w:rsidRPr="00015C03">
        <w:rPr>
          <w:rFonts w:ascii="Times New Roman" w:hAnsi="Times New Roman" w:cs="Times New Roman"/>
          <w:sz w:val="22"/>
          <w:szCs w:val="22"/>
          <w:lang w:eastAsia="en-US"/>
        </w:rPr>
        <w:t xml:space="preserve">razy </w:t>
      </w:r>
      <w:r w:rsidR="00015C03"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015C03">
        <w:rPr>
          <w:rFonts w:ascii="Times New Roman" w:hAnsi="Times New Roman" w:cs="Times New Roman"/>
          <w:sz w:val="22"/>
          <w:szCs w:val="22"/>
          <w:lang w:eastAsia="en-US"/>
        </w:rPr>
        <w:t>w tygodniu tj. od poniedziałku do piątku,</w:t>
      </w:r>
      <w:r w:rsidRPr="00015C03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w godzinach 11.00 – 14.00.</w:t>
      </w:r>
    </w:p>
    <w:p w:rsidR="000911E5" w:rsidRPr="00015C03" w:rsidRDefault="000911E5" w:rsidP="00D26A71">
      <w:pPr>
        <w:pStyle w:val="Style8"/>
        <w:widowControl/>
        <w:spacing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</w:pPr>
    </w:p>
    <w:p w:rsidR="00C4280C" w:rsidRPr="00015C03" w:rsidRDefault="000911E5" w:rsidP="00F95E44">
      <w:pPr>
        <w:pStyle w:val="Style8"/>
        <w:widowControl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 xml:space="preserve">Odbiór przesyłek będzie każdorazowo dokumentowany przez </w:t>
      </w:r>
      <w:r w:rsidRPr="00015C03"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eastAsia="en-US"/>
        </w:rPr>
        <w:t>Wykonawcę</w:t>
      </w:r>
      <w:r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 xml:space="preserve"> pieczęcią,</w:t>
      </w:r>
      <w:r w:rsidR="00553EC6"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 xml:space="preserve"> </w:t>
      </w:r>
      <w:r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 xml:space="preserve">podpisem </w:t>
      </w:r>
      <w:r w:rsid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br/>
      </w:r>
      <w:r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>i datą w zestawieniu przesyłek nadanych (dla przesyłek rejestrowanych) oraz na zesta</w:t>
      </w:r>
      <w:r w:rsidR="009A143A"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 xml:space="preserve">wieniu </w:t>
      </w:r>
      <w:r w:rsidR="009A143A"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lastRenderedPageBreak/>
        <w:t xml:space="preserve">ilościowym przesyłek wg </w:t>
      </w:r>
      <w:r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>poszczególnych kategorii wagowych (</w:t>
      </w:r>
      <w:r w:rsidR="00C4280C"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 xml:space="preserve">dla przesyłek </w:t>
      </w:r>
      <w:r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>zwykłych- nierejestrowanych).</w:t>
      </w:r>
    </w:p>
    <w:p w:rsidR="00C4280C" w:rsidRPr="00015C03" w:rsidRDefault="00C4280C" w:rsidP="00C4280C">
      <w:pPr>
        <w:pStyle w:val="Style8"/>
        <w:widowControl/>
        <w:spacing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911E5" w:rsidRPr="00015C03" w:rsidRDefault="000911E5" w:rsidP="00F95E44">
      <w:pPr>
        <w:pStyle w:val="Style8"/>
        <w:widowControl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>Dopuszczalne jest prowadzenie zestawień przesyłek w f</w:t>
      </w:r>
      <w:r w:rsid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 xml:space="preserve">ormie elektronicznej przy pomocy </w:t>
      </w:r>
      <w:r w:rsidRPr="00015C03"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 xml:space="preserve">aplikacji udostępnionej </w:t>
      </w:r>
      <w:r w:rsidRPr="00015C0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przez </w:t>
      </w:r>
      <w:r w:rsidRPr="00015C03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Wykonawcę.</w:t>
      </w:r>
      <w:r w:rsidRPr="00015C0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 takim przypadku dokumentowanie odbioru</w:t>
      </w:r>
      <w:r w:rsidR="00015C0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015C0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przesyłek dokonywane będzie w formie elektronicznej.</w:t>
      </w:r>
    </w:p>
    <w:p w:rsidR="000911E5" w:rsidRPr="00015C03" w:rsidRDefault="000911E5" w:rsidP="00C93845">
      <w:pPr>
        <w:pStyle w:val="Style8"/>
        <w:widowControl/>
        <w:spacing w:line="240" w:lineRule="auto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0911E5" w:rsidRPr="00015C03" w:rsidRDefault="000911E5" w:rsidP="00C93845">
      <w:pPr>
        <w:pStyle w:val="Style8"/>
        <w:widowControl/>
        <w:spacing w:line="240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>§ 4</w:t>
      </w:r>
    </w:p>
    <w:p w:rsidR="000911E5" w:rsidRPr="00015C03" w:rsidRDefault="000911E5" w:rsidP="00F95E44">
      <w:pPr>
        <w:pStyle w:val="Style8"/>
        <w:widowControl/>
        <w:numPr>
          <w:ilvl w:val="0"/>
          <w:numId w:val="3"/>
        </w:numPr>
        <w:spacing w:line="240" w:lineRule="auto"/>
        <w:ind w:left="284" w:hanging="284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Za wykonanie przedmiotu umowy </w:t>
      </w: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>Zamawiający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uiszczał będzie zapłatę zgodnie z warunkami cenowymi określonymi w ofercie </w:t>
      </w: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>Wykonawcy</w:t>
      </w: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– stanowiącej załącznik do niniejszej umowy. </w:t>
      </w:r>
    </w:p>
    <w:p w:rsidR="00E069F1" w:rsidRPr="00015C03" w:rsidRDefault="00E069F1" w:rsidP="00E069F1">
      <w:pPr>
        <w:pStyle w:val="Style8"/>
        <w:widowControl/>
        <w:spacing w:line="240" w:lineRule="auto"/>
        <w:ind w:left="284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0911E5" w:rsidRPr="00015C03" w:rsidRDefault="000911E5" w:rsidP="00F95E44">
      <w:pPr>
        <w:pStyle w:val="Style8"/>
        <w:widowControl/>
        <w:numPr>
          <w:ilvl w:val="0"/>
          <w:numId w:val="3"/>
        </w:numPr>
        <w:spacing w:line="240" w:lineRule="auto"/>
        <w:ind w:left="284" w:hanging="284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Zaoferowane ceny, o których mowa w ust. 1 obejmują wszelkie koszty związane z realizacją postanowień niniejszej umowy oraz ewentualne upusty.</w:t>
      </w:r>
    </w:p>
    <w:p w:rsidR="00E069F1" w:rsidRPr="00015C03" w:rsidRDefault="00E069F1" w:rsidP="00E069F1">
      <w:pPr>
        <w:pStyle w:val="Style8"/>
        <w:widowControl/>
        <w:spacing w:line="240" w:lineRule="auto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084520" w:rsidRPr="00015C03" w:rsidRDefault="000911E5" w:rsidP="00F95E44">
      <w:pPr>
        <w:pStyle w:val="Style8"/>
        <w:widowControl/>
        <w:numPr>
          <w:ilvl w:val="0"/>
          <w:numId w:val="3"/>
        </w:numPr>
        <w:spacing w:line="240" w:lineRule="auto"/>
        <w:ind w:left="284" w:hanging="284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Ceny jednostkowe netto określone w załączniku do umowy są stałe przez cały okres realizacji umowy, z zastrzeżeniem postanowień § 5 ust. 1 </w:t>
      </w:r>
      <w:proofErr w:type="spellStart"/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pkt</w:t>
      </w:r>
      <w:proofErr w:type="spellEnd"/>
      <w:r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5.</w:t>
      </w:r>
    </w:p>
    <w:p w:rsidR="00E069F1" w:rsidRPr="00015C03" w:rsidRDefault="00E069F1" w:rsidP="00E069F1">
      <w:pPr>
        <w:pStyle w:val="Style8"/>
        <w:widowControl/>
        <w:spacing w:line="240" w:lineRule="auto"/>
        <w:jc w:val="both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95E44" w:rsidRPr="00DA0E0B" w:rsidRDefault="00945D9F" w:rsidP="00F95E44">
      <w:pPr>
        <w:pStyle w:val="Style8"/>
        <w:widowControl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color w:val="000000"/>
          <w:sz w:val="22"/>
          <w:szCs w:val="22"/>
        </w:rPr>
        <w:t>Wykonawca zobowią</w:t>
      </w:r>
      <w:r w:rsidR="007777F2" w:rsidRPr="00015C03">
        <w:rPr>
          <w:rFonts w:ascii="Times New Roman" w:hAnsi="Times New Roman" w:cs="Times New Roman"/>
          <w:color w:val="000000"/>
          <w:sz w:val="22"/>
          <w:szCs w:val="22"/>
        </w:rPr>
        <w:t>zany jest do wystawiania faktur zbiorczych</w:t>
      </w:r>
      <w:r w:rsidR="009341A0">
        <w:rPr>
          <w:rFonts w:ascii="Times New Roman" w:hAnsi="Times New Roman" w:cs="Times New Roman"/>
          <w:color w:val="000000"/>
          <w:sz w:val="22"/>
          <w:szCs w:val="22"/>
        </w:rPr>
        <w:t xml:space="preserve"> za wykonane usługi </w:t>
      </w:r>
      <w:r w:rsidRPr="00015C03">
        <w:rPr>
          <w:rFonts w:ascii="Times New Roman" w:hAnsi="Times New Roman" w:cs="Times New Roman"/>
          <w:color w:val="000000"/>
          <w:sz w:val="22"/>
          <w:szCs w:val="22"/>
        </w:rPr>
        <w:t>na rzecz Zamawiającego</w:t>
      </w:r>
      <w:r w:rsidR="00AB31D4" w:rsidRPr="00AB31D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31D4" w:rsidRPr="00015C03">
        <w:rPr>
          <w:rFonts w:ascii="Times New Roman" w:hAnsi="Times New Roman" w:cs="Times New Roman"/>
          <w:color w:val="000000"/>
          <w:sz w:val="22"/>
          <w:szCs w:val="22"/>
        </w:rPr>
        <w:t>do dnia 7-go następnego miesiąca po miesiącu rozliczeniowym</w:t>
      </w:r>
      <w:r w:rsidR="00AB31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31D4" w:rsidRPr="00015C03">
        <w:rPr>
          <w:rFonts w:ascii="Times New Roman" w:hAnsi="Times New Roman" w:cs="Times New Roman"/>
          <w:color w:val="000000"/>
          <w:sz w:val="22"/>
          <w:szCs w:val="22"/>
        </w:rPr>
        <w:t xml:space="preserve"> odrębnie dla</w:t>
      </w:r>
      <w:r w:rsidR="00285095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9341A0" w:rsidRPr="009341A0" w:rsidRDefault="00E069F1" w:rsidP="00F95E44">
      <w:pPr>
        <w:pStyle w:val="Style8"/>
        <w:widowControl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color w:val="000000"/>
          <w:sz w:val="22"/>
          <w:szCs w:val="22"/>
        </w:rPr>
        <w:t xml:space="preserve">Urzędu Gminy Czernica </w:t>
      </w:r>
    </w:p>
    <w:p w:rsidR="00F95E44" w:rsidRPr="00DA0E0B" w:rsidRDefault="009341A0" w:rsidP="00DA0E0B">
      <w:pPr>
        <w:pStyle w:val="Style8"/>
        <w:widowControl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E069F1" w:rsidRPr="00015C03">
        <w:rPr>
          <w:rFonts w:ascii="Times New Roman" w:hAnsi="Times New Roman" w:cs="Times New Roman"/>
          <w:color w:val="000000"/>
          <w:sz w:val="22"/>
          <w:szCs w:val="22"/>
        </w:rPr>
        <w:t>nabywca: Gmina Czernica, odbiorca: Gmina Czernica</w:t>
      </w:r>
      <w:r w:rsidR="00AB31D4">
        <w:rPr>
          <w:rFonts w:ascii="Times New Roman" w:hAnsi="Times New Roman" w:cs="Times New Roman"/>
          <w:color w:val="000000"/>
          <w:sz w:val="22"/>
          <w:szCs w:val="22"/>
        </w:rPr>
        <w:t>, ul.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Kolejowa 3, 55-003 Czernica,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="00AB31D4">
        <w:rPr>
          <w:rFonts w:ascii="Times New Roman" w:hAnsi="Times New Roman" w:cs="Times New Roman"/>
          <w:color w:val="000000"/>
          <w:sz w:val="22"/>
          <w:szCs w:val="22"/>
        </w:rPr>
        <w:t>NIP: 912-11-01-093</w:t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341A0" w:rsidRPr="009341A0" w:rsidRDefault="00E069F1" w:rsidP="00F95E44">
      <w:pPr>
        <w:pStyle w:val="Style8"/>
        <w:widowControl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color w:val="000000"/>
          <w:sz w:val="22"/>
          <w:szCs w:val="22"/>
        </w:rPr>
        <w:t>Gminnego Ośrodk</w:t>
      </w:r>
      <w:r w:rsidR="009341A0">
        <w:rPr>
          <w:rFonts w:ascii="Times New Roman" w:hAnsi="Times New Roman" w:cs="Times New Roman"/>
          <w:color w:val="000000"/>
          <w:sz w:val="22"/>
          <w:szCs w:val="22"/>
        </w:rPr>
        <w:t xml:space="preserve">a Pomocy Społecznej w Czernicy </w:t>
      </w:r>
    </w:p>
    <w:p w:rsidR="00285095" w:rsidRPr="00AB31D4" w:rsidRDefault="009341A0" w:rsidP="009341A0">
      <w:pPr>
        <w:pStyle w:val="Style8"/>
        <w:widowControl/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E069F1" w:rsidRPr="00015C03">
        <w:rPr>
          <w:rFonts w:ascii="Times New Roman" w:hAnsi="Times New Roman" w:cs="Times New Roman"/>
          <w:color w:val="000000"/>
          <w:sz w:val="22"/>
          <w:szCs w:val="22"/>
        </w:rPr>
        <w:t>nabywca: Gmina Czernica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odbiorca: Gminny Ośrodek Pomocy Społecznej w Czernicy,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ul. Wrocławska 78, 55-003 Czernica, NIP: 912-10-31-843</w:t>
      </w:r>
      <w:r w:rsidR="007777F2" w:rsidRPr="00015C03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E069F1" w:rsidRPr="00015C0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69F1" w:rsidRPr="00015C03" w:rsidRDefault="00E069F1" w:rsidP="00E069F1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520" w:rsidRPr="00015C03" w:rsidRDefault="00945D9F" w:rsidP="00F95E44">
      <w:pPr>
        <w:pStyle w:val="Style8"/>
        <w:widowControl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color w:val="000000"/>
          <w:sz w:val="22"/>
          <w:szCs w:val="22"/>
        </w:rPr>
        <w:t xml:space="preserve">Usługi pocztowe będą opłacane przez Zamawiającego na </w:t>
      </w:r>
      <w:r w:rsidRPr="00015C03">
        <w:rPr>
          <w:rFonts w:ascii="Times New Roman" w:hAnsi="Times New Roman" w:cs="Times New Roman"/>
          <w:sz w:val="22"/>
          <w:szCs w:val="22"/>
        </w:rPr>
        <w:t>konto podane przez Wykonawcę,</w:t>
      </w:r>
      <w:r w:rsidRPr="00015C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15C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formie opłaty z dołu. </w:t>
      </w:r>
    </w:p>
    <w:p w:rsidR="00E069F1" w:rsidRPr="00015C03" w:rsidRDefault="00E069F1" w:rsidP="00E069F1">
      <w:pPr>
        <w:pStyle w:val="Style8"/>
        <w:widowControl/>
        <w:spacing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84520" w:rsidRPr="00015C03" w:rsidRDefault="00945D9F" w:rsidP="00F95E44">
      <w:pPr>
        <w:pStyle w:val="Style8"/>
        <w:widowControl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color w:val="000000"/>
          <w:sz w:val="22"/>
          <w:szCs w:val="22"/>
        </w:rPr>
        <w:t xml:space="preserve">Za okres rozliczeniowy przyjmuje się jeden miesiąc kalendarzowy. </w:t>
      </w:r>
    </w:p>
    <w:p w:rsidR="00E069F1" w:rsidRPr="00015C03" w:rsidRDefault="00E069F1" w:rsidP="00E069F1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45D9F" w:rsidRPr="00015C03" w:rsidRDefault="00945D9F" w:rsidP="00F95E44">
      <w:pPr>
        <w:pStyle w:val="Style8"/>
        <w:widowControl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color w:val="000000"/>
          <w:sz w:val="22"/>
          <w:szCs w:val="22"/>
        </w:rPr>
        <w:t xml:space="preserve">Płatność nastąpi w ciągu 21 dni od dnia prawidłowo wystawionej faktury, pod warunkiem, </w:t>
      </w:r>
      <w:r w:rsidR="00015C03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015C03">
        <w:rPr>
          <w:rFonts w:ascii="Times New Roman" w:hAnsi="Times New Roman" w:cs="Times New Roman"/>
          <w:color w:val="000000"/>
          <w:sz w:val="22"/>
          <w:szCs w:val="22"/>
        </w:rPr>
        <w:t>że będzie ona dostarczona do Zamawiającego przed wyznaczonym w fakturze terminem płatności.</w:t>
      </w:r>
    </w:p>
    <w:p w:rsidR="00945D9F" w:rsidRPr="00015C03" w:rsidRDefault="00945D9F" w:rsidP="00945D9F">
      <w:pPr>
        <w:pStyle w:val="Akapitzlist"/>
        <w:widowControl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33C03" w:rsidRPr="00015C03" w:rsidRDefault="000911E5" w:rsidP="00F95E44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sz w:val="22"/>
          <w:szCs w:val="22"/>
        </w:rPr>
        <w:t xml:space="preserve">Do każdej faktury 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015C03">
        <w:rPr>
          <w:rFonts w:ascii="Times New Roman" w:hAnsi="Times New Roman" w:cs="Times New Roman"/>
          <w:sz w:val="22"/>
          <w:szCs w:val="22"/>
        </w:rPr>
        <w:t xml:space="preserve"> będzie załączał zestawienie zawierające: nazwę usługi, ilość przesyłek i ich cenę, wykaz dostarczonych przesyłek z podziałem na przesyłki krajowe </w:t>
      </w:r>
      <w:r w:rsidR="00015C03">
        <w:rPr>
          <w:rFonts w:ascii="Times New Roman" w:hAnsi="Times New Roman" w:cs="Times New Roman"/>
          <w:sz w:val="22"/>
          <w:szCs w:val="22"/>
        </w:rPr>
        <w:br/>
      </w:r>
      <w:r w:rsidRPr="00015C03">
        <w:rPr>
          <w:rFonts w:ascii="Times New Roman" w:hAnsi="Times New Roman" w:cs="Times New Roman"/>
          <w:sz w:val="22"/>
          <w:szCs w:val="22"/>
        </w:rPr>
        <w:t>i zagraniczne, podział na kategorie wagowe, podział na przesyłki ekonomiczne, priorytetowe, gabaryty i ZPO, wykaz zwrotów z podziałem na rodzaje przesyłki i kategorie wagowe. Brak załączenia do faktury ww. informacji uznawany będzie za nieskuteczne dostarczenie faktury.</w:t>
      </w:r>
    </w:p>
    <w:p w:rsidR="000911E5" w:rsidRPr="00015C03" w:rsidRDefault="000911E5" w:rsidP="00945D9F">
      <w:pPr>
        <w:pStyle w:val="Style8"/>
        <w:widowControl/>
        <w:spacing w:line="240" w:lineRule="auto"/>
        <w:jc w:val="both"/>
        <w:rPr>
          <w:rStyle w:val="FontStyle49"/>
          <w:rFonts w:ascii="Times New Roman" w:hAnsi="Times New Roman" w:cs="Times New Roman"/>
          <w:sz w:val="22"/>
          <w:szCs w:val="22"/>
        </w:rPr>
      </w:pPr>
    </w:p>
    <w:p w:rsidR="00E069F1" w:rsidRPr="00015C03" w:rsidRDefault="000911E5" w:rsidP="00F95E44">
      <w:pPr>
        <w:pStyle w:val="Style8"/>
        <w:widowControl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sz w:val="22"/>
          <w:szCs w:val="22"/>
        </w:rPr>
        <w:t xml:space="preserve">W przypadku opóźnienia 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015C03">
        <w:rPr>
          <w:rFonts w:ascii="Times New Roman" w:hAnsi="Times New Roman" w:cs="Times New Roman"/>
          <w:sz w:val="22"/>
          <w:szCs w:val="22"/>
        </w:rPr>
        <w:t xml:space="preserve"> w zapłacie za fakturę, w stosunku do terminu wskazanego w ust. 7, 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Pr="00015C03">
        <w:rPr>
          <w:rFonts w:ascii="Times New Roman" w:hAnsi="Times New Roman" w:cs="Times New Roman"/>
          <w:sz w:val="22"/>
          <w:szCs w:val="22"/>
        </w:rPr>
        <w:t xml:space="preserve"> służy prawo dochodzenia od 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015C03">
        <w:rPr>
          <w:rFonts w:ascii="Times New Roman" w:hAnsi="Times New Roman" w:cs="Times New Roman"/>
          <w:sz w:val="22"/>
          <w:szCs w:val="22"/>
        </w:rPr>
        <w:t>, odsetek ustawowych od należności nieuiszczonych w terminie.</w:t>
      </w:r>
    </w:p>
    <w:p w:rsidR="00E069F1" w:rsidRPr="00015C03" w:rsidRDefault="00E069F1" w:rsidP="00E069F1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E16882" w:rsidRPr="00015C03" w:rsidRDefault="00E16882" w:rsidP="00F95E44">
      <w:pPr>
        <w:pStyle w:val="Style8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sz w:val="22"/>
          <w:szCs w:val="22"/>
        </w:rPr>
        <w:t>Rozliczenie płatności wynikającej z umowy dokonywane będzie za pomocą metody podzielnej płatności.</w:t>
      </w:r>
    </w:p>
    <w:p w:rsidR="000911E5" w:rsidRPr="00015C03" w:rsidRDefault="000911E5" w:rsidP="00C93845">
      <w:pPr>
        <w:pStyle w:val="Style8"/>
        <w:widowControl/>
        <w:spacing w:line="240" w:lineRule="auto"/>
        <w:ind w:left="284"/>
        <w:jc w:val="both"/>
        <w:rPr>
          <w:rStyle w:val="FontStyle49"/>
          <w:rFonts w:ascii="Times New Roman" w:hAnsi="Times New Roman" w:cs="Times New Roman"/>
          <w:sz w:val="22"/>
          <w:szCs w:val="22"/>
        </w:rPr>
      </w:pPr>
    </w:p>
    <w:p w:rsidR="000911E5" w:rsidRPr="00015C03" w:rsidRDefault="000911E5" w:rsidP="00C93845">
      <w:pPr>
        <w:pStyle w:val="Style21"/>
        <w:widowControl/>
        <w:jc w:val="center"/>
        <w:rPr>
          <w:rStyle w:val="FontStyle48"/>
          <w:rFonts w:ascii="Times New Roman" w:hAnsi="Times New Roman" w:cs="Times New Roman"/>
          <w:spacing w:val="50"/>
          <w:sz w:val="22"/>
          <w:szCs w:val="22"/>
        </w:rPr>
      </w:pPr>
      <w:r w:rsidRPr="00015C03">
        <w:rPr>
          <w:rStyle w:val="FontStyle48"/>
          <w:rFonts w:ascii="Times New Roman" w:hAnsi="Times New Roman" w:cs="Times New Roman"/>
          <w:spacing w:val="50"/>
          <w:sz w:val="22"/>
          <w:szCs w:val="22"/>
        </w:rPr>
        <w:t>§5</w:t>
      </w:r>
    </w:p>
    <w:p w:rsidR="000911E5" w:rsidRPr="00015C03" w:rsidRDefault="000911E5" w:rsidP="00F95E44">
      <w:pPr>
        <w:pStyle w:val="Style4"/>
        <w:widowControl/>
        <w:numPr>
          <w:ilvl w:val="0"/>
          <w:numId w:val="1"/>
        </w:numPr>
        <w:spacing w:line="240" w:lineRule="auto"/>
        <w:ind w:firstLine="0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dopuszcza możliwość zmiany umowy w przypadku:</w:t>
      </w:r>
    </w:p>
    <w:p w:rsidR="000911E5" w:rsidRPr="00015C03" w:rsidRDefault="000911E5" w:rsidP="00F95E44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zmiany przepisów prawa powszechnie obowiązujących, w szczególności zmian stawki podatku VAT – w zakresie dostosowania jej do tych zmian.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Wykonawca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zobowiązany jest do poinformowania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o zmianie przepisów w terminie 7 dni od uchwalenia </w:t>
      </w:r>
      <w:r w:rsidR="00015C03">
        <w:rPr>
          <w:rStyle w:val="FontStyle49"/>
          <w:rFonts w:ascii="Times New Roman" w:hAnsi="Times New Roman" w:cs="Times New Roman"/>
          <w:sz w:val="22"/>
          <w:szCs w:val="22"/>
        </w:rPr>
        <w:br/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/ wydania przepisów, wskazując zmianę i określając, jaki ma ona wpływ na realizacje umowy;</w:t>
      </w:r>
    </w:p>
    <w:p w:rsidR="000911E5" w:rsidRPr="00015C03" w:rsidRDefault="000911E5" w:rsidP="00F95E44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wystąpienia siły wyższej (siła wyższa – zdarzenie lub połączenie zdarzeń obiektywnie niezależnych od Stron umowy, które zasadniczo i istotnie utrudniają wykonywanie części lub 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lastRenderedPageBreak/>
        <w:t>całości zobowiązań wynikających z umowy, których Strony nie mogły przewidzieć i którym nie mogły zapobiec ani ich przezwyciężyć i im przeciwdziałać poprzez działanie z należytą starannością ogólnie przewidziana dla cywilnoprawnych stosunków zobowiązaniowych) – w zakresie dostosowania umowy do zmian nią spowodowanych;</w:t>
      </w:r>
    </w:p>
    <w:p w:rsidR="000911E5" w:rsidRPr="00015C03" w:rsidRDefault="000911E5" w:rsidP="00F95E44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terminu wykonania umowy – o ile jest to korzystne dla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;</w:t>
      </w:r>
    </w:p>
    <w:p w:rsidR="000911E5" w:rsidRPr="00015C03" w:rsidRDefault="000911E5" w:rsidP="00F95E44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konieczności usunięcia rozbieżności lub niejasności w rozumieniu pojęć lub sformułowań </w:t>
      </w:r>
      <w:r w:rsidR="00015C03">
        <w:rPr>
          <w:rStyle w:val="FontStyle49"/>
          <w:rFonts w:ascii="Times New Roman" w:hAnsi="Times New Roman" w:cs="Times New Roman"/>
          <w:sz w:val="22"/>
          <w:szCs w:val="22"/>
        </w:rPr>
        <w:br/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w niej użytych, których nie będzie można usunąć w inny sposób, a zmiana treści umowy będzie umożliwiać usunięcie rozbieżności lub niejasności lub doprecyzowanie jej postanowień w celu jednoznacznej jej interpretacji;</w:t>
      </w:r>
    </w:p>
    <w:p w:rsidR="000911E5" w:rsidRPr="00015C03" w:rsidRDefault="000911E5" w:rsidP="00F95E44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w zakresie wynagrodzenia należnego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Wykonawcy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- w przypadku zmiany cennika obowiązującego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Wykonawcę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, jeżeli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Wykonawca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w terminie 14 dni od dnia przewidywanego wejścia w życie zmian wystąpi do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z wnioskiem zawierającym nowy cennik usług wraz ze szczegółową kalkulacją przedstawiającą realny wpływ zmian na ceny usług świadczonych na rzecz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. Dodatkowo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Wykonawca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zobowiązany jest złożyć stosowne oświadczenie, że podwyżka cen świadczonych usług obejmuje nie tylko jednostki sektora finansów publicznych.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zastrzega sobie prawo do żądania przekazania dodatkowych wyjaśnień lub dokumentów.</w:t>
      </w:r>
    </w:p>
    <w:p w:rsidR="00C4280C" w:rsidRPr="00015C03" w:rsidRDefault="00C4280C" w:rsidP="00C4280C">
      <w:pPr>
        <w:pStyle w:val="Style4"/>
        <w:widowControl/>
        <w:spacing w:line="240" w:lineRule="auto"/>
        <w:ind w:left="720" w:firstLine="0"/>
        <w:rPr>
          <w:rStyle w:val="FontStyle49"/>
          <w:rFonts w:ascii="Times New Roman" w:hAnsi="Times New Roman" w:cs="Times New Roman"/>
          <w:sz w:val="22"/>
          <w:szCs w:val="22"/>
        </w:rPr>
      </w:pPr>
    </w:p>
    <w:p w:rsidR="000911E5" w:rsidRPr="00015C03" w:rsidRDefault="000911E5" w:rsidP="00F95E44">
      <w:pPr>
        <w:pStyle w:val="Style4"/>
        <w:widowControl/>
        <w:numPr>
          <w:ilvl w:val="0"/>
          <w:numId w:val="1"/>
        </w:numPr>
        <w:spacing w:line="240" w:lineRule="auto"/>
        <w:ind w:left="284" w:hanging="284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Strony zobowiązują się do niezwłocznego, wzajemnego, pisemnego powiadamiania się przesyłką poleconą, o zmianach określonych w umowie nazw, adresów, osób, bez konieczności sporządzania aneksu do niniejszej Umowy. </w:t>
      </w:r>
    </w:p>
    <w:p w:rsidR="00553EC6" w:rsidRPr="00015C03" w:rsidRDefault="00553EC6" w:rsidP="00553EC6">
      <w:pPr>
        <w:pStyle w:val="Style4"/>
        <w:widowControl/>
        <w:spacing w:line="240" w:lineRule="auto"/>
        <w:ind w:left="284" w:firstLine="0"/>
        <w:rPr>
          <w:rStyle w:val="FontStyle49"/>
          <w:rFonts w:ascii="Times New Roman" w:hAnsi="Times New Roman" w:cs="Times New Roman"/>
          <w:sz w:val="22"/>
          <w:szCs w:val="22"/>
        </w:rPr>
      </w:pPr>
    </w:p>
    <w:p w:rsidR="000911E5" w:rsidRPr="00015C03" w:rsidRDefault="000911E5" w:rsidP="00F95E44">
      <w:pPr>
        <w:pStyle w:val="Style4"/>
        <w:widowControl/>
        <w:numPr>
          <w:ilvl w:val="0"/>
          <w:numId w:val="1"/>
        </w:numPr>
        <w:spacing w:line="240" w:lineRule="auto"/>
        <w:ind w:left="284" w:hanging="284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Wszelkie zmiany i uzupełnienia niniejszej umowy wymagają zgody obu Stron wyrażonej w formie pisemnej, pod rygorem nieważności. </w:t>
      </w:r>
    </w:p>
    <w:p w:rsidR="000911E5" w:rsidRPr="00015C03" w:rsidRDefault="000911E5" w:rsidP="00C93845">
      <w:pPr>
        <w:pStyle w:val="Style21"/>
        <w:widowControl/>
        <w:jc w:val="center"/>
        <w:rPr>
          <w:rStyle w:val="FontStyle48"/>
          <w:rFonts w:ascii="Times New Roman" w:hAnsi="Times New Roman" w:cs="Times New Roman"/>
          <w:spacing w:val="50"/>
          <w:sz w:val="22"/>
          <w:szCs w:val="22"/>
        </w:rPr>
      </w:pPr>
    </w:p>
    <w:p w:rsidR="000911E5" w:rsidRPr="00015C03" w:rsidRDefault="000911E5" w:rsidP="00C93845">
      <w:pPr>
        <w:pStyle w:val="Style21"/>
        <w:widowControl/>
        <w:jc w:val="center"/>
        <w:rPr>
          <w:rStyle w:val="FontStyle48"/>
          <w:rFonts w:ascii="Times New Roman" w:hAnsi="Times New Roman" w:cs="Times New Roman"/>
          <w:spacing w:val="50"/>
          <w:sz w:val="22"/>
          <w:szCs w:val="22"/>
        </w:rPr>
      </w:pPr>
      <w:r w:rsidRPr="00015C03">
        <w:rPr>
          <w:rStyle w:val="FontStyle48"/>
          <w:rFonts w:ascii="Times New Roman" w:hAnsi="Times New Roman" w:cs="Times New Roman"/>
          <w:spacing w:val="50"/>
          <w:sz w:val="22"/>
          <w:szCs w:val="22"/>
        </w:rPr>
        <w:t>§6</w:t>
      </w:r>
    </w:p>
    <w:p w:rsidR="0057747F" w:rsidRPr="00015C03" w:rsidRDefault="000911E5" w:rsidP="00F95E44">
      <w:pPr>
        <w:pStyle w:val="Style11"/>
        <w:widowControl/>
        <w:numPr>
          <w:ilvl w:val="0"/>
          <w:numId w:val="6"/>
        </w:numPr>
        <w:spacing w:line="240" w:lineRule="auto"/>
        <w:ind w:left="284" w:hanging="284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zobowiązuje się, do przestrzega</w:t>
      </w:r>
      <w:r w:rsidR="00553EC6"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nia tajemnicy przedsiębiorstwa, 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w rozumieniu przepisów ustawy z 16 kwietnia 1993 roku o zwalczaniu nieuczciwej konkurencji  niezależnie </w:t>
      </w:r>
      <w:r w:rsidR="00015C03">
        <w:rPr>
          <w:rStyle w:val="FontStyle49"/>
          <w:rFonts w:ascii="Times New Roman" w:hAnsi="Times New Roman" w:cs="Times New Roman"/>
          <w:sz w:val="22"/>
          <w:szCs w:val="22"/>
        </w:rPr>
        <w:br/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od tego, czy naniesiono na nich stosowną klauzulę, z wyjątkiem dokumentów stanowiących informację publiczną w myśl ustawy z dnia 6 września 2001 roku o do</w:t>
      </w:r>
      <w:r w:rsidR="00E16882" w:rsidRPr="00015C03">
        <w:rPr>
          <w:rStyle w:val="FontStyle49"/>
          <w:rFonts w:ascii="Times New Roman" w:hAnsi="Times New Roman" w:cs="Times New Roman"/>
          <w:sz w:val="22"/>
          <w:szCs w:val="22"/>
        </w:rPr>
        <w:t>stępie do informacji publicznej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, w zakresie informacji oraz materiałów przekazywanych lub wytworzonych przez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Wykonawcę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w trakcie realizacji Umowy.</w:t>
      </w:r>
    </w:p>
    <w:p w:rsidR="0057747F" w:rsidRPr="00015C03" w:rsidRDefault="0057747F" w:rsidP="0057747F">
      <w:pPr>
        <w:pStyle w:val="Style11"/>
        <w:widowControl/>
        <w:spacing w:line="240" w:lineRule="auto"/>
        <w:ind w:left="284" w:firstLine="0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</w:p>
    <w:p w:rsidR="000911E5" w:rsidRPr="00015C03" w:rsidRDefault="000911E5" w:rsidP="00F95E44">
      <w:pPr>
        <w:pStyle w:val="Style11"/>
        <w:widowControl/>
        <w:numPr>
          <w:ilvl w:val="0"/>
          <w:numId w:val="6"/>
        </w:numPr>
        <w:spacing w:line="240" w:lineRule="auto"/>
        <w:ind w:left="284" w:hanging="284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W związku z powierzeniem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Wykonawcy 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prowadzenia spraw z zakresu świadczenia usług pocztowych, w rozumieniu ustawy z dnia 23 listopada 2012 r. Prawo pocztowe, z którego wynika możliwość zapoznania się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Wykonawcy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z posiadanymi przez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danymi osobowymi i innymi informacjami, dokumentami i materiałami,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Wykonawca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zobowiązuje się do szczególnej ochrony przekazanych mu do przetworzenia wszystkich danych i do zachowania ich w tajemnicy </w:t>
      </w:r>
      <w:r w:rsidR="00015C03">
        <w:rPr>
          <w:rStyle w:val="FontStyle49"/>
          <w:rFonts w:ascii="Times New Roman" w:hAnsi="Times New Roman" w:cs="Times New Roman"/>
          <w:sz w:val="22"/>
          <w:szCs w:val="22"/>
        </w:rPr>
        <w:br/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i nie przekazywania ich osobom trzecim, jak również do trwałego ich zniszczenia niezwłocznie </w:t>
      </w:r>
      <w:r w:rsidR="00015C03">
        <w:rPr>
          <w:rStyle w:val="FontStyle49"/>
          <w:rFonts w:ascii="Times New Roman" w:hAnsi="Times New Roman" w:cs="Times New Roman"/>
          <w:sz w:val="22"/>
          <w:szCs w:val="22"/>
        </w:rPr>
        <w:br/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po wykonaniu przedmiotu umowy lub na każde żądanie Zamawiającego. </w:t>
      </w:r>
    </w:p>
    <w:p w:rsidR="0057747F" w:rsidRPr="00015C03" w:rsidRDefault="0057747F" w:rsidP="0057747F">
      <w:pPr>
        <w:pStyle w:val="Style11"/>
        <w:widowControl/>
        <w:spacing w:line="240" w:lineRule="auto"/>
        <w:ind w:firstLine="0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</w:p>
    <w:p w:rsidR="000911E5" w:rsidRPr="00015C03" w:rsidRDefault="000911E5" w:rsidP="00F95E44">
      <w:pPr>
        <w:pStyle w:val="Style11"/>
        <w:widowControl/>
        <w:numPr>
          <w:ilvl w:val="0"/>
          <w:numId w:val="6"/>
        </w:numPr>
        <w:spacing w:line="240" w:lineRule="auto"/>
        <w:ind w:left="284" w:hanging="284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Wykonawca jest zobowiązany przed rozpoczęciem przetwarzania danych do podjęcia środków zabezpieczających zbiór danyc</w:t>
      </w:r>
      <w:r w:rsidR="001C2504" w:rsidRPr="00015C03">
        <w:rPr>
          <w:rStyle w:val="FontStyle49"/>
          <w:rFonts w:ascii="Times New Roman" w:hAnsi="Times New Roman" w:cs="Times New Roman"/>
          <w:sz w:val="22"/>
          <w:szCs w:val="22"/>
        </w:rPr>
        <w:t>h, o których mowa w art. 32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</w:t>
      </w:r>
      <w:r w:rsidR="001C2504"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RODO 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i oświadcza, iż w ramach umowy bę</w:t>
      </w:r>
      <w:r w:rsidR="001C2504" w:rsidRPr="00015C03">
        <w:rPr>
          <w:rStyle w:val="FontStyle49"/>
          <w:rFonts w:ascii="Times New Roman" w:hAnsi="Times New Roman" w:cs="Times New Roman"/>
          <w:sz w:val="22"/>
          <w:szCs w:val="22"/>
        </w:rPr>
        <w:t>dzie działał na zasadzie art. 28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</w:t>
      </w:r>
      <w:r w:rsidR="001C2504" w:rsidRPr="00015C03">
        <w:rPr>
          <w:rStyle w:val="FontStyle49"/>
          <w:rFonts w:ascii="Times New Roman" w:hAnsi="Times New Roman" w:cs="Times New Roman"/>
          <w:sz w:val="22"/>
          <w:szCs w:val="22"/>
        </w:rPr>
        <w:t>RODO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i że nie zleci przetwarzania innemu podmiotowi. </w:t>
      </w:r>
    </w:p>
    <w:p w:rsidR="0057747F" w:rsidRPr="00015C03" w:rsidRDefault="0057747F" w:rsidP="0057747F">
      <w:pPr>
        <w:pStyle w:val="Style11"/>
        <w:widowControl/>
        <w:spacing w:line="240" w:lineRule="auto"/>
        <w:ind w:firstLine="0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</w:p>
    <w:p w:rsidR="00F95E44" w:rsidRPr="00DA0E0B" w:rsidRDefault="000911E5" w:rsidP="00DA0E0B">
      <w:pPr>
        <w:pStyle w:val="Style11"/>
        <w:widowControl/>
        <w:numPr>
          <w:ilvl w:val="0"/>
          <w:numId w:val="6"/>
        </w:numPr>
        <w:spacing w:line="240" w:lineRule="auto"/>
        <w:ind w:left="284" w:hanging="284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Wykonawca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jest odpowiedzialny za udostępnienie lub wykorzystanie danych osobowych niezgodnie z umową, a w szczególności za udostępnienie osobom nieupoważnionym.</w:t>
      </w:r>
    </w:p>
    <w:p w:rsidR="000911E5" w:rsidRPr="00015C03" w:rsidRDefault="000911E5" w:rsidP="0057747F">
      <w:pPr>
        <w:pStyle w:val="Style8"/>
        <w:widowControl/>
        <w:spacing w:line="240" w:lineRule="auto"/>
        <w:jc w:val="left"/>
        <w:rPr>
          <w:rStyle w:val="FontStyle46"/>
          <w:rFonts w:ascii="Times New Roman" w:hAnsi="Times New Roman" w:cs="Times New Roman"/>
          <w:spacing w:val="50"/>
          <w:sz w:val="22"/>
          <w:szCs w:val="22"/>
        </w:rPr>
      </w:pPr>
    </w:p>
    <w:p w:rsidR="000911E5" w:rsidRPr="00015C03" w:rsidRDefault="000911E5" w:rsidP="00C93845">
      <w:pPr>
        <w:pStyle w:val="Style8"/>
        <w:widowControl/>
        <w:spacing w:line="240" w:lineRule="auto"/>
        <w:rPr>
          <w:rStyle w:val="FontStyle46"/>
          <w:rFonts w:ascii="Times New Roman" w:hAnsi="Times New Roman" w:cs="Times New Roman"/>
          <w:spacing w:val="50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spacing w:val="50"/>
          <w:sz w:val="22"/>
          <w:szCs w:val="22"/>
        </w:rPr>
        <w:t>§7</w:t>
      </w:r>
    </w:p>
    <w:p w:rsidR="0057747F" w:rsidRPr="00015C03" w:rsidRDefault="002C4850" w:rsidP="00F95E44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after="0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bCs/>
          <w:sz w:val="22"/>
          <w:szCs w:val="22"/>
        </w:rPr>
        <w:t>Do odpowiedzialności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 xml:space="preserve"> Wykonawcy </w:t>
      </w:r>
      <w:r w:rsidRPr="00015C03">
        <w:rPr>
          <w:rFonts w:ascii="Times New Roman" w:hAnsi="Times New Roman" w:cs="Times New Roman"/>
          <w:bCs/>
          <w:sz w:val="22"/>
          <w:szCs w:val="22"/>
        </w:rPr>
        <w:t xml:space="preserve">za niewykonanie lub nienależyte wykonanie </w:t>
      </w:r>
      <w:r w:rsidR="001C2504" w:rsidRPr="00015C03">
        <w:rPr>
          <w:rFonts w:ascii="Times New Roman" w:hAnsi="Times New Roman" w:cs="Times New Roman"/>
          <w:bCs/>
          <w:sz w:val="22"/>
          <w:szCs w:val="22"/>
        </w:rPr>
        <w:t>przedmiotu umowy</w:t>
      </w:r>
      <w:r w:rsidRPr="00015C03">
        <w:rPr>
          <w:rFonts w:ascii="Times New Roman" w:hAnsi="Times New Roman" w:cs="Times New Roman"/>
          <w:bCs/>
          <w:sz w:val="22"/>
          <w:szCs w:val="22"/>
        </w:rPr>
        <w:t xml:space="preserve"> stosuje się przepisy ustawy z dnia 23 listopada 2012</w:t>
      </w:r>
      <w:r w:rsidR="00F95E4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15C03">
        <w:rPr>
          <w:rFonts w:ascii="Times New Roman" w:hAnsi="Times New Roman" w:cs="Times New Roman"/>
          <w:bCs/>
          <w:sz w:val="22"/>
          <w:szCs w:val="22"/>
        </w:rPr>
        <w:t xml:space="preserve">r. – Prawo Pocztowe oraz ustawy </w:t>
      </w:r>
      <w:r w:rsidR="00015C03">
        <w:rPr>
          <w:rFonts w:ascii="Times New Roman" w:hAnsi="Times New Roman" w:cs="Times New Roman"/>
          <w:bCs/>
          <w:sz w:val="22"/>
          <w:szCs w:val="22"/>
        </w:rPr>
        <w:br/>
      </w:r>
      <w:r w:rsidRPr="00015C03">
        <w:rPr>
          <w:rFonts w:ascii="Times New Roman" w:hAnsi="Times New Roman" w:cs="Times New Roman"/>
          <w:bCs/>
          <w:sz w:val="22"/>
          <w:szCs w:val="22"/>
        </w:rPr>
        <w:t>z dnia 23 kwietnia 1964 r.  – Kodeks cywilny.</w:t>
      </w:r>
    </w:p>
    <w:p w:rsidR="0057747F" w:rsidRPr="00015C03" w:rsidRDefault="0057747F" w:rsidP="0057747F">
      <w:pPr>
        <w:pStyle w:val="Tekstpodstawowy"/>
        <w:widowControl/>
        <w:autoSpaceDE/>
        <w:autoSpaceDN/>
        <w:adjustRightInd/>
        <w:spacing w:after="0"/>
        <w:ind w:left="284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015C03" w:rsidRPr="00DA0E0B" w:rsidRDefault="001C2504" w:rsidP="00015C03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after="0"/>
        <w:ind w:left="284" w:right="-1" w:hanging="284"/>
        <w:jc w:val="both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Za niewykonanie warunków umowy opisanych w § 3 ust. 3 niniejszej umowy 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015C03">
        <w:rPr>
          <w:rFonts w:ascii="Times New Roman" w:hAnsi="Times New Roman" w:cs="Times New Roman"/>
          <w:bCs/>
          <w:sz w:val="22"/>
          <w:szCs w:val="22"/>
        </w:rPr>
        <w:t xml:space="preserve"> naliczy 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Pr="00015C03">
        <w:rPr>
          <w:rFonts w:ascii="Times New Roman" w:hAnsi="Times New Roman" w:cs="Times New Roman"/>
          <w:bCs/>
          <w:sz w:val="22"/>
          <w:szCs w:val="22"/>
        </w:rPr>
        <w:t xml:space="preserve"> karę umowną w wysokości 100 zł za każde narus</w:t>
      </w:r>
      <w:r w:rsidR="0057747F" w:rsidRPr="00015C03">
        <w:rPr>
          <w:rFonts w:ascii="Times New Roman" w:hAnsi="Times New Roman" w:cs="Times New Roman"/>
          <w:bCs/>
          <w:sz w:val="22"/>
          <w:szCs w:val="22"/>
        </w:rPr>
        <w:t>zenie, za które rozumie się nie</w:t>
      </w:r>
      <w:r w:rsidRPr="00015C03">
        <w:rPr>
          <w:rFonts w:ascii="Times New Roman" w:hAnsi="Times New Roman" w:cs="Times New Roman"/>
          <w:bCs/>
          <w:sz w:val="22"/>
          <w:szCs w:val="22"/>
        </w:rPr>
        <w:t>odebranie przedmiotu umowy w danym dniu we wskazanym przedziale czasowym.</w:t>
      </w:r>
    </w:p>
    <w:p w:rsidR="00015C03" w:rsidRPr="00015C03" w:rsidRDefault="00015C03" w:rsidP="00015C03">
      <w:pPr>
        <w:pStyle w:val="Tekstpodstawowy"/>
        <w:widowControl/>
        <w:autoSpaceDE/>
        <w:autoSpaceDN/>
        <w:adjustRightInd/>
        <w:spacing w:after="0"/>
        <w:ind w:right="-1"/>
        <w:jc w:val="both"/>
        <w:rPr>
          <w:rStyle w:val="FontStyle49"/>
          <w:rFonts w:ascii="Times New Roman" w:hAnsi="Times New Roman" w:cs="Times New Roman"/>
          <w:sz w:val="22"/>
          <w:szCs w:val="22"/>
        </w:rPr>
      </w:pPr>
    </w:p>
    <w:p w:rsidR="000911E5" w:rsidRPr="00015C03" w:rsidRDefault="000911E5" w:rsidP="00C93845">
      <w:pPr>
        <w:pStyle w:val="Style4"/>
        <w:widowControl/>
        <w:spacing w:line="240" w:lineRule="auto"/>
        <w:ind w:firstLine="0"/>
        <w:jc w:val="center"/>
        <w:rPr>
          <w:rStyle w:val="FontStyle49"/>
          <w:rFonts w:ascii="Times New Roman" w:hAnsi="Times New Roman" w:cs="Times New Roman"/>
          <w:color w:val="FF0000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spacing w:val="50"/>
          <w:sz w:val="22"/>
          <w:szCs w:val="22"/>
        </w:rPr>
        <w:t>§8</w:t>
      </w:r>
    </w:p>
    <w:p w:rsidR="000911E5" w:rsidRPr="00015C03" w:rsidRDefault="000911E5" w:rsidP="00F95E44">
      <w:pPr>
        <w:pStyle w:val="Style4"/>
        <w:widowControl/>
        <w:numPr>
          <w:ilvl w:val="0"/>
          <w:numId w:val="7"/>
        </w:numPr>
        <w:spacing w:line="240" w:lineRule="auto"/>
        <w:ind w:left="284" w:hanging="284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W </w:t>
      </w:r>
      <w:r w:rsidR="00200445"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przypadku </w:t>
      </w:r>
      <w:r w:rsidR="0057747F" w:rsidRPr="00015C03">
        <w:rPr>
          <w:rStyle w:val="FontStyle49"/>
          <w:rFonts w:ascii="Times New Roman" w:hAnsi="Times New Roman" w:cs="Times New Roman"/>
          <w:sz w:val="22"/>
          <w:szCs w:val="22"/>
        </w:rPr>
        <w:t>pięciokrotnego</w:t>
      </w:r>
      <w:r w:rsidR="00F95E44">
        <w:rPr>
          <w:rStyle w:val="FontStyle49"/>
          <w:rFonts w:ascii="Times New Roman" w:hAnsi="Times New Roman" w:cs="Times New Roman"/>
          <w:sz w:val="22"/>
          <w:szCs w:val="22"/>
        </w:rPr>
        <w:t xml:space="preserve"> naruszenia § 3 ust. </w:t>
      </w:r>
      <w:r w:rsidR="00200445"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3 niniejszej umowy </w:t>
      </w:r>
      <w:r w:rsidR="00200445" w:rsidRPr="00285095">
        <w:rPr>
          <w:rStyle w:val="FontStyle49"/>
          <w:rFonts w:ascii="Times New Roman" w:hAnsi="Times New Roman" w:cs="Times New Roman"/>
          <w:b/>
          <w:sz w:val="22"/>
          <w:szCs w:val="22"/>
        </w:rPr>
        <w:t>Zamawiający</w:t>
      </w:r>
      <w:r w:rsidR="00F95E44">
        <w:rPr>
          <w:rStyle w:val="FontStyle49"/>
          <w:rFonts w:ascii="Times New Roman" w:hAnsi="Times New Roman" w:cs="Times New Roman"/>
          <w:sz w:val="22"/>
          <w:szCs w:val="22"/>
        </w:rPr>
        <w:t xml:space="preserve"> może </w:t>
      </w:r>
      <w:r w:rsidR="00200445"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rozwiązać umowę </w:t>
      </w:r>
      <w:r w:rsidR="00285095">
        <w:rPr>
          <w:rStyle w:val="FontStyle49"/>
          <w:rFonts w:ascii="Times New Roman" w:hAnsi="Times New Roman" w:cs="Times New Roman"/>
          <w:sz w:val="22"/>
          <w:szCs w:val="22"/>
        </w:rPr>
        <w:t>ze skutkiem natychmiastowym.</w:t>
      </w:r>
    </w:p>
    <w:p w:rsidR="0057747F" w:rsidRPr="00015C03" w:rsidRDefault="0057747F" w:rsidP="0057747F">
      <w:pPr>
        <w:pStyle w:val="Style4"/>
        <w:widowControl/>
        <w:spacing w:line="240" w:lineRule="auto"/>
        <w:ind w:left="284" w:firstLine="0"/>
        <w:rPr>
          <w:rStyle w:val="FontStyle49"/>
          <w:rFonts w:ascii="Times New Roman" w:hAnsi="Times New Roman" w:cs="Times New Roman"/>
          <w:sz w:val="22"/>
          <w:szCs w:val="22"/>
        </w:rPr>
      </w:pPr>
    </w:p>
    <w:p w:rsidR="000911E5" w:rsidRPr="00015C03" w:rsidRDefault="00200445" w:rsidP="00F95E44">
      <w:pPr>
        <w:pStyle w:val="Style4"/>
        <w:widowControl/>
        <w:numPr>
          <w:ilvl w:val="0"/>
          <w:numId w:val="7"/>
        </w:numPr>
        <w:spacing w:line="240" w:lineRule="auto"/>
        <w:ind w:left="284" w:hanging="284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="00015C03">
        <w:rPr>
          <w:rFonts w:ascii="Times New Roman" w:hAnsi="Times New Roman" w:cs="Times New Roman"/>
          <w:sz w:val="22"/>
          <w:szCs w:val="22"/>
        </w:rPr>
        <w:br/>
      </w:r>
      <w:r w:rsidRPr="00015C03">
        <w:rPr>
          <w:rFonts w:ascii="Times New Roman" w:hAnsi="Times New Roman" w:cs="Times New Roman"/>
          <w:sz w:val="22"/>
          <w:szCs w:val="22"/>
        </w:rPr>
        <w:t xml:space="preserve">w interesie publicznym, czego nie można było przewidzieć w chwili zawarcia umowy, 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Pr="00015C03">
        <w:rPr>
          <w:rFonts w:ascii="Times New Roman" w:hAnsi="Times New Roman" w:cs="Times New Roman"/>
          <w:sz w:val="22"/>
          <w:szCs w:val="22"/>
        </w:rPr>
        <w:t xml:space="preserve">ma prawo odstąpić od umowy w terminie 30 dni od powzięcia wiadomości o tych okolicznościach. W takim przypadku 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Pr="00015C03">
        <w:rPr>
          <w:rFonts w:ascii="Times New Roman" w:hAnsi="Times New Roman" w:cs="Times New Roman"/>
          <w:sz w:val="22"/>
          <w:szCs w:val="22"/>
        </w:rPr>
        <w:t xml:space="preserve"> przysługuje wynagrodzenie należne z tytułu wykonania części umowy</w:t>
      </w:r>
      <w:r w:rsidR="000911E5" w:rsidRPr="00015C03">
        <w:rPr>
          <w:rStyle w:val="FontStyle49"/>
          <w:rFonts w:ascii="Times New Roman" w:hAnsi="Times New Roman" w:cs="Times New Roman"/>
          <w:sz w:val="22"/>
          <w:szCs w:val="22"/>
        </w:rPr>
        <w:t>.</w:t>
      </w:r>
    </w:p>
    <w:p w:rsidR="0057747F" w:rsidRPr="00015C03" w:rsidRDefault="0057747F" w:rsidP="0057747F">
      <w:pPr>
        <w:pStyle w:val="Style4"/>
        <w:widowControl/>
        <w:spacing w:line="240" w:lineRule="auto"/>
        <w:ind w:firstLine="0"/>
        <w:rPr>
          <w:rStyle w:val="FontStyle49"/>
          <w:rFonts w:ascii="Times New Roman" w:hAnsi="Times New Roman" w:cs="Times New Roman"/>
          <w:sz w:val="22"/>
          <w:szCs w:val="22"/>
        </w:rPr>
      </w:pPr>
    </w:p>
    <w:p w:rsidR="000911E5" w:rsidRPr="00015C03" w:rsidRDefault="000911E5" w:rsidP="00F95E44">
      <w:pPr>
        <w:pStyle w:val="Style11"/>
        <w:widowControl/>
        <w:numPr>
          <w:ilvl w:val="0"/>
          <w:numId w:val="7"/>
        </w:numPr>
        <w:spacing w:line="240" w:lineRule="auto"/>
        <w:ind w:left="284" w:hanging="284"/>
        <w:rPr>
          <w:rStyle w:val="FontStyle49"/>
          <w:rFonts w:ascii="Times New Roman" w:hAnsi="Times New Roman" w:cs="Times New Roman"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Oświadczenie o rozwiązaniu lub </w:t>
      </w:r>
      <w:r w:rsidR="00200445" w:rsidRPr="00015C03">
        <w:rPr>
          <w:rStyle w:val="FontStyle49"/>
          <w:rFonts w:ascii="Times New Roman" w:hAnsi="Times New Roman" w:cs="Times New Roman"/>
          <w:sz w:val="22"/>
          <w:szCs w:val="22"/>
        </w:rPr>
        <w:t>odstąpieniu od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Umowy wymaga formy pisemnej pod rygorem nieważności.</w:t>
      </w:r>
    </w:p>
    <w:p w:rsidR="000911E5" w:rsidRPr="00015C03" w:rsidRDefault="000911E5" w:rsidP="00C93845">
      <w:pPr>
        <w:pStyle w:val="Style8"/>
        <w:widowControl/>
        <w:spacing w:line="240" w:lineRule="auto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200445" w:rsidRPr="00015C03" w:rsidRDefault="000911E5" w:rsidP="00200445">
      <w:pPr>
        <w:pStyle w:val="Style8"/>
        <w:widowControl/>
        <w:spacing w:line="240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>§ 9</w:t>
      </w:r>
    </w:p>
    <w:p w:rsidR="00200445" w:rsidRPr="00015C03" w:rsidRDefault="000911E5" w:rsidP="00F95E44">
      <w:pPr>
        <w:pStyle w:val="Style8"/>
        <w:widowControl/>
        <w:numPr>
          <w:ilvl w:val="3"/>
          <w:numId w:val="7"/>
        </w:numPr>
        <w:spacing w:line="240" w:lineRule="auto"/>
        <w:ind w:left="284" w:hanging="284"/>
        <w:jc w:val="both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Spory mogące wyniknąć pomiędzy </w:t>
      </w:r>
      <w:r w:rsidRPr="00015C03">
        <w:rPr>
          <w:rStyle w:val="FontStyle46"/>
          <w:rFonts w:ascii="Times New Roman" w:hAnsi="Times New Roman" w:cs="Times New Roman"/>
          <w:sz w:val="22"/>
          <w:szCs w:val="22"/>
        </w:rPr>
        <w:t>Zamawiającym</w:t>
      </w:r>
      <w:r w:rsidR="00932563" w:rsidRPr="00015C03">
        <w:rPr>
          <w:rStyle w:val="FontStyle46"/>
          <w:rFonts w:ascii="Times New Roman" w:hAnsi="Times New Roman" w:cs="Times New Roman"/>
          <w:sz w:val="22"/>
          <w:szCs w:val="22"/>
        </w:rPr>
        <w:t xml:space="preserve">, 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a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Wykonawcą</w:t>
      </w:r>
      <w:r w:rsidR="00932563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rozstrzygać będzie sąd 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właściwy dla siedziby </w:t>
      </w:r>
      <w:r w:rsidRPr="00015C03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.</w:t>
      </w:r>
    </w:p>
    <w:p w:rsidR="0057747F" w:rsidRPr="00015C03" w:rsidRDefault="0057747F" w:rsidP="0057747F">
      <w:pPr>
        <w:pStyle w:val="Style8"/>
        <w:widowControl/>
        <w:spacing w:line="240" w:lineRule="auto"/>
        <w:ind w:left="284"/>
        <w:jc w:val="left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</w:p>
    <w:p w:rsidR="00200445" w:rsidRPr="00015C03" w:rsidRDefault="00E16882" w:rsidP="00F95E44">
      <w:pPr>
        <w:pStyle w:val="Style8"/>
        <w:widowControl/>
        <w:numPr>
          <w:ilvl w:val="3"/>
          <w:numId w:val="7"/>
        </w:numPr>
        <w:spacing w:line="240" w:lineRule="auto"/>
        <w:ind w:left="284" w:hanging="284"/>
        <w:jc w:val="left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  <w:r w:rsidRPr="00015C03">
        <w:rPr>
          <w:rFonts w:ascii="Times New Roman" w:hAnsi="Times New Roman" w:cs="Times New Roman"/>
          <w:sz w:val="22"/>
          <w:szCs w:val="22"/>
        </w:rPr>
        <w:t xml:space="preserve"> </w:t>
      </w:r>
      <w:r w:rsidR="000911E5" w:rsidRPr="00015C03">
        <w:rPr>
          <w:rStyle w:val="FontStyle49"/>
          <w:rFonts w:ascii="Times New Roman" w:hAnsi="Times New Roman" w:cs="Times New Roman"/>
          <w:sz w:val="22"/>
          <w:szCs w:val="22"/>
        </w:rPr>
        <w:t>W sprawach nieuregulowanych niniejszą Umową mają zastosowa</w:t>
      </w:r>
      <w:r w:rsidR="0057747F" w:rsidRPr="00015C03">
        <w:rPr>
          <w:rStyle w:val="FontStyle49"/>
          <w:rFonts w:ascii="Times New Roman" w:hAnsi="Times New Roman" w:cs="Times New Roman"/>
          <w:sz w:val="22"/>
          <w:szCs w:val="22"/>
        </w:rPr>
        <w:t>nie przepisy Kodeksu cywilnego</w:t>
      </w:r>
      <w:r w:rsid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</w:t>
      </w:r>
      <w:r w:rsidR="0057747F" w:rsidRP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oraz </w:t>
      </w:r>
      <w:r w:rsidR="000911E5" w:rsidRPr="00015C03">
        <w:rPr>
          <w:rStyle w:val="FontStyle49"/>
          <w:rFonts w:ascii="Times New Roman" w:hAnsi="Times New Roman" w:cs="Times New Roman"/>
          <w:sz w:val="22"/>
          <w:szCs w:val="22"/>
        </w:rPr>
        <w:t>Prawa pocztowego</w:t>
      </w:r>
      <w:r w:rsidR="000911E5" w:rsidRPr="00015C03">
        <w:rPr>
          <w:rStyle w:val="FontStyle49"/>
          <w:rFonts w:ascii="Times New Roman" w:hAnsi="Times New Roman" w:cs="Times New Roman"/>
          <w:color w:val="000000"/>
          <w:sz w:val="22"/>
          <w:szCs w:val="22"/>
        </w:rPr>
        <w:t>.</w:t>
      </w:r>
    </w:p>
    <w:p w:rsidR="0057747F" w:rsidRPr="00015C03" w:rsidRDefault="0057747F" w:rsidP="0057747F">
      <w:pPr>
        <w:pStyle w:val="Style8"/>
        <w:widowControl/>
        <w:spacing w:line="240" w:lineRule="auto"/>
        <w:jc w:val="left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</w:p>
    <w:p w:rsidR="000911E5" w:rsidRPr="00015C03" w:rsidRDefault="000911E5" w:rsidP="00F95E44">
      <w:pPr>
        <w:pStyle w:val="Style8"/>
        <w:widowControl/>
        <w:numPr>
          <w:ilvl w:val="3"/>
          <w:numId w:val="7"/>
        </w:numPr>
        <w:spacing w:line="240" w:lineRule="auto"/>
        <w:ind w:left="284" w:hanging="284"/>
        <w:jc w:val="both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Umowę niniejszą wraz z załącznikami, sporządzono w trzech</w:t>
      </w:r>
      <w:r w:rsidR="00015C03">
        <w:rPr>
          <w:rStyle w:val="FontStyle49"/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Pr="00015C03">
        <w:rPr>
          <w:rStyle w:val="FontStyle49"/>
          <w:rFonts w:ascii="Times New Roman" w:hAnsi="Times New Roman" w:cs="Times New Roman"/>
          <w:sz w:val="22"/>
          <w:szCs w:val="22"/>
        </w:rPr>
        <w:t>jednym dla Wykonawcy i dwóch dla Zamawiającego.</w:t>
      </w:r>
    </w:p>
    <w:p w:rsidR="000911E5" w:rsidRPr="00015C03" w:rsidRDefault="000911E5" w:rsidP="00C93845">
      <w:pPr>
        <w:pStyle w:val="Style8"/>
        <w:widowControl/>
        <w:spacing w:line="240" w:lineRule="auto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A15F40" w:rsidRPr="00015C03" w:rsidRDefault="00A15F40" w:rsidP="00C93845">
      <w:pPr>
        <w:pStyle w:val="Style8"/>
        <w:widowControl/>
        <w:spacing w:line="240" w:lineRule="auto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Wykaz z</w:t>
      </w:r>
      <w:r w:rsidR="000911E5" w:rsidRPr="00015C03">
        <w:rPr>
          <w:rStyle w:val="FontStyle46"/>
          <w:rFonts w:ascii="Times New Roman" w:hAnsi="Times New Roman" w:cs="Times New Roman"/>
          <w:sz w:val="22"/>
          <w:szCs w:val="22"/>
        </w:rPr>
        <w:t>ałączników:</w:t>
      </w:r>
    </w:p>
    <w:p w:rsidR="00A15F40" w:rsidRDefault="00A15F40" w:rsidP="00A15F40">
      <w:pPr>
        <w:pStyle w:val="Style20"/>
        <w:widowControl/>
        <w:spacing w:line="240" w:lineRule="auto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Załącznik nr 1 Szczegółowy zakres usług;</w:t>
      </w:r>
    </w:p>
    <w:p w:rsidR="000911E5" w:rsidRPr="00015C03" w:rsidRDefault="00A15F40" w:rsidP="00A15F40">
      <w:pPr>
        <w:pStyle w:val="Style20"/>
        <w:widowControl/>
        <w:spacing w:line="240" w:lineRule="auto"/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Załącznik nr 2 O</w:t>
      </w:r>
      <w:r w:rsidR="000911E5" w:rsidRPr="00015C03"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ferta Wykonawcy</w:t>
      </w:r>
      <w:r>
        <w:rPr>
          <w:rStyle w:val="FontStyle46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0911E5" w:rsidRPr="00015C03" w:rsidRDefault="000911E5" w:rsidP="00C93845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911E5" w:rsidRPr="00015C03" w:rsidRDefault="000911E5" w:rsidP="000A0FE3">
      <w:pPr>
        <w:ind w:right="-1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911E5" w:rsidRPr="00015C03" w:rsidRDefault="000911E5" w:rsidP="000A0FE3">
      <w:pPr>
        <w:ind w:right="-1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15C03">
        <w:rPr>
          <w:rFonts w:ascii="Times New Roman" w:hAnsi="Times New Roman" w:cs="Times New Roman"/>
          <w:b/>
          <w:bCs/>
          <w:sz w:val="22"/>
          <w:szCs w:val="22"/>
        </w:rPr>
        <w:t xml:space="preserve">Zamawiający:                                                      </w:t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15C03">
        <w:rPr>
          <w:rFonts w:ascii="Times New Roman" w:hAnsi="Times New Roman" w:cs="Times New Roman"/>
          <w:b/>
          <w:bCs/>
          <w:sz w:val="22"/>
          <w:szCs w:val="22"/>
        </w:rPr>
        <w:tab/>
        <w:t>Wykonawca:</w:t>
      </w:r>
    </w:p>
    <w:sectPr w:rsidR="000911E5" w:rsidRPr="00015C03" w:rsidSect="004538E9">
      <w:footerReference w:type="default" r:id="rId10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49" w:rsidRDefault="00746949">
      <w:r>
        <w:separator/>
      </w:r>
    </w:p>
  </w:endnote>
  <w:endnote w:type="continuationSeparator" w:id="1">
    <w:p w:rsidR="00746949" w:rsidRDefault="0074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E5" w:rsidRDefault="000911E5">
    <w:pPr>
      <w:pStyle w:val="Stopka"/>
      <w:jc w:val="right"/>
    </w:pPr>
    <w:r w:rsidRPr="004538E9">
      <w:rPr>
        <w:rFonts w:ascii="Times New Roman" w:hAnsi="Times New Roman" w:cs="Times New Roman"/>
      </w:rPr>
      <w:t xml:space="preserve">Strona </w:t>
    </w:r>
    <w:r w:rsidR="00EB71C4" w:rsidRPr="004538E9">
      <w:rPr>
        <w:rFonts w:ascii="Times New Roman" w:hAnsi="Times New Roman" w:cs="Times New Roman"/>
        <w:b/>
        <w:bCs/>
      </w:rPr>
      <w:fldChar w:fldCharType="begin"/>
    </w:r>
    <w:r w:rsidRPr="004538E9">
      <w:rPr>
        <w:rFonts w:ascii="Times New Roman" w:hAnsi="Times New Roman" w:cs="Times New Roman"/>
        <w:b/>
        <w:bCs/>
      </w:rPr>
      <w:instrText>PAGE</w:instrText>
    </w:r>
    <w:r w:rsidR="00EB71C4" w:rsidRPr="004538E9">
      <w:rPr>
        <w:rFonts w:ascii="Times New Roman" w:hAnsi="Times New Roman" w:cs="Times New Roman"/>
        <w:b/>
        <w:bCs/>
      </w:rPr>
      <w:fldChar w:fldCharType="separate"/>
    </w:r>
    <w:r w:rsidR="00E820AA">
      <w:rPr>
        <w:rFonts w:ascii="Times New Roman" w:hAnsi="Times New Roman" w:cs="Times New Roman"/>
        <w:b/>
        <w:bCs/>
        <w:noProof/>
      </w:rPr>
      <w:t>1</w:t>
    </w:r>
    <w:r w:rsidR="00EB71C4" w:rsidRPr="004538E9">
      <w:rPr>
        <w:rFonts w:ascii="Times New Roman" w:hAnsi="Times New Roman" w:cs="Times New Roman"/>
        <w:b/>
        <w:bCs/>
      </w:rPr>
      <w:fldChar w:fldCharType="end"/>
    </w:r>
    <w:r w:rsidRPr="004538E9">
      <w:rPr>
        <w:rFonts w:ascii="Times New Roman" w:hAnsi="Times New Roman" w:cs="Times New Roman"/>
      </w:rPr>
      <w:t xml:space="preserve"> z </w:t>
    </w:r>
    <w:r w:rsidR="00EB71C4" w:rsidRPr="004538E9">
      <w:rPr>
        <w:rFonts w:ascii="Times New Roman" w:hAnsi="Times New Roman" w:cs="Times New Roman"/>
        <w:b/>
        <w:bCs/>
      </w:rPr>
      <w:fldChar w:fldCharType="begin"/>
    </w:r>
    <w:r w:rsidRPr="004538E9">
      <w:rPr>
        <w:rFonts w:ascii="Times New Roman" w:hAnsi="Times New Roman" w:cs="Times New Roman"/>
        <w:b/>
        <w:bCs/>
      </w:rPr>
      <w:instrText>NUMPAGES</w:instrText>
    </w:r>
    <w:r w:rsidR="00EB71C4" w:rsidRPr="004538E9">
      <w:rPr>
        <w:rFonts w:ascii="Times New Roman" w:hAnsi="Times New Roman" w:cs="Times New Roman"/>
        <w:b/>
        <w:bCs/>
      </w:rPr>
      <w:fldChar w:fldCharType="separate"/>
    </w:r>
    <w:r w:rsidR="00E820AA">
      <w:rPr>
        <w:rFonts w:ascii="Times New Roman" w:hAnsi="Times New Roman" w:cs="Times New Roman"/>
        <w:b/>
        <w:bCs/>
        <w:noProof/>
      </w:rPr>
      <w:t>4</w:t>
    </w:r>
    <w:r w:rsidR="00EB71C4" w:rsidRPr="004538E9">
      <w:rPr>
        <w:rFonts w:ascii="Times New Roman" w:hAnsi="Times New Roman" w:cs="Times New Roman"/>
        <w:b/>
        <w:bCs/>
      </w:rPr>
      <w:fldChar w:fldCharType="end"/>
    </w:r>
  </w:p>
  <w:p w:rsidR="000911E5" w:rsidRDefault="000911E5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49" w:rsidRDefault="00746949">
      <w:r>
        <w:separator/>
      </w:r>
    </w:p>
  </w:footnote>
  <w:footnote w:type="continuationSeparator" w:id="1">
    <w:p w:rsidR="00746949" w:rsidRDefault="00746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446"/>
    <w:multiLevelType w:val="hybridMultilevel"/>
    <w:tmpl w:val="2BB65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EF8"/>
    <w:multiLevelType w:val="hybridMultilevel"/>
    <w:tmpl w:val="B158E91E"/>
    <w:lvl w:ilvl="0" w:tplc="360259D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7614"/>
    <w:multiLevelType w:val="hybridMultilevel"/>
    <w:tmpl w:val="663EF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43A83"/>
    <w:multiLevelType w:val="hybridMultilevel"/>
    <w:tmpl w:val="0602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56C4"/>
    <w:multiLevelType w:val="hybridMultilevel"/>
    <w:tmpl w:val="75F0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2E2E18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F6C96"/>
    <w:multiLevelType w:val="hybridMultilevel"/>
    <w:tmpl w:val="45425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0732F"/>
    <w:multiLevelType w:val="hybridMultilevel"/>
    <w:tmpl w:val="CEB82538"/>
    <w:lvl w:ilvl="0" w:tplc="45068E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7B866A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474A44E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 w:tplc="9F5276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F9E5E50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61147"/>
    <w:multiLevelType w:val="singleLevel"/>
    <w:tmpl w:val="2BA4B9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/>
      </w:rPr>
    </w:lvl>
  </w:abstractNum>
  <w:abstractNum w:abstractNumId="8">
    <w:nsid w:val="61B6578B"/>
    <w:multiLevelType w:val="hybridMultilevel"/>
    <w:tmpl w:val="605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25D3E"/>
    <w:multiLevelType w:val="hybridMultilevel"/>
    <w:tmpl w:val="446685AC"/>
    <w:lvl w:ilvl="0" w:tplc="8C3445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E45"/>
    <w:multiLevelType w:val="hybridMultilevel"/>
    <w:tmpl w:val="28164FA2"/>
    <w:lvl w:ilvl="0" w:tplc="D69CAF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71C1"/>
    <w:rsid w:val="00015C03"/>
    <w:rsid w:val="0002434B"/>
    <w:rsid w:val="0003224F"/>
    <w:rsid w:val="00064B38"/>
    <w:rsid w:val="000742E9"/>
    <w:rsid w:val="00084520"/>
    <w:rsid w:val="000911E5"/>
    <w:rsid w:val="00093C1F"/>
    <w:rsid w:val="00095EA0"/>
    <w:rsid w:val="000A07BC"/>
    <w:rsid w:val="000A0FE3"/>
    <w:rsid w:val="000B2F17"/>
    <w:rsid w:val="000D7FF2"/>
    <w:rsid w:val="00116D6E"/>
    <w:rsid w:val="00155695"/>
    <w:rsid w:val="001A436B"/>
    <w:rsid w:val="001A66A9"/>
    <w:rsid w:val="001A7131"/>
    <w:rsid w:val="001B05AB"/>
    <w:rsid w:val="001C04D0"/>
    <w:rsid w:val="001C2504"/>
    <w:rsid w:val="001E21D2"/>
    <w:rsid w:val="001F69E5"/>
    <w:rsid w:val="00200445"/>
    <w:rsid w:val="00204098"/>
    <w:rsid w:val="00213F33"/>
    <w:rsid w:val="00221E16"/>
    <w:rsid w:val="00227861"/>
    <w:rsid w:val="0024368B"/>
    <w:rsid w:val="0024715C"/>
    <w:rsid w:val="00285095"/>
    <w:rsid w:val="00292774"/>
    <w:rsid w:val="002968CF"/>
    <w:rsid w:val="002A3FDB"/>
    <w:rsid w:val="002C4850"/>
    <w:rsid w:val="002D35A6"/>
    <w:rsid w:val="0031460C"/>
    <w:rsid w:val="00321678"/>
    <w:rsid w:val="003421A5"/>
    <w:rsid w:val="00386309"/>
    <w:rsid w:val="00392AD0"/>
    <w:rsid w:val="00395991"/>
    <w:rsid w:val="003B531A"/>
    <w:rsid w:val="003B6C36"/>
    <w:rsid w:val="003D0C88"/>
    <w:rsid w:val="003F30BD"/>
    <w:rsid w:val="00404D47"/>
    <w:rsid w:val="00414E88"/>
    <w:rsid w:val="00420200"/>
    <w:rsid w:val="0042233B"/>
    <w:rsid w:val="00433C03"/>
    <w:rsid w:val="004538E9"/>
    <w:rsid w:val="00474524"/>
    <w:rsid w:val="004D0D1E"/>
    <w:rsid w:val="004D5C95"/>
    <w:rsid w:val="00534A49"/>
    <w:rsid w:val="00553EC6"/>
    <w:rsid w:val="00566890"/>
    <w:rsid w:val="0057747F"/>
    <w:rsid w:val="005A6D80"/>
    <w:rsid w:val="005A78C2"/>
    <w:rsid w:val="005F18D7"/>
    <w:rsid w:val="00600DF6"/>
    <w:rsid w:val="006071C1"/>
    <w:rsid w:val="00616731"/>
    <w:rsid w:val="00626830"/>
    <w:rsid w:val="00653A8D"/>
    <w:rsid w:val="006735C7"/>
    <w:rsid w:val="006C150C"/>
    <w:rsid w:val="00714D3A"/>
    <w:rsid w:val="00725C85"/>
    <w:rsid w:val="007450CE"/>
    <w:rsid w:val="00746949"/>
    <w:rsid w:val="007777F2"/>
    <w:rsid w:val="00785D42"/>
    <w:rsid w:val="007B67B4"/>
    <w:rsid w:val="007D184F"/>
    <w:rsid w:val="007F7E4C"/>
    <w:rsid w:val="008140F0"/>
    <w:rsid w:val="00822474"/>
    <w:rsid w:val="0083734A"/>
    <w:rsid w:val="0084171A"/>
    <w:rsid w:val="00856115"/>
    <w:rsid w:val="00866705"/>
    <w:rsid w:val="00877BFB"/>
    <w:rsid w:val="00895953"/>
    <w:rsid w:val="008A1C04"/>
    <w:rsid w:val="008B4141"/>
    <w:rsid w:val="008B42A3"/>
    <w:rsid w:val="008D4BFD"/>
    <w:rsid w:val="008F2F9E"/>
    <w:rsid w:val="008F43C4"/>
    <w:rsid w:val="00924DC4"/>
    <w:rsid w:val="00932563"/>
    <w:rsid w:val="009341A0"/>
    <w:rsid w:val="00945D9F"/>
    <w:rsid w:val="00982585"/>
    <w:rsid w:val="009A143A"/>
    <w:rsid w:val="009A448F"/>
    <w:rsid w:val="009A5397"/>
    <w:rsid w:val="009B2BB4"/>
    <w:rsid w:val="009B3958"/>
    <w:rsid w:val="009D20BC"/>
    <w:rsid w:val="009E0D9D"/>
    <w:rsid w:val="00A1432D"/>
    <w:rsid w:val="00A14DD2"/>
    <w:rsid w:val="00A15F40"/>
    <w:rsid w:val="00A62A5F"/>
    <w:rsid w:val="00A64042"/>
    <w:rsid w:val="00A72C50"/>
    <w:rsid w:val="00A75EC8"/>
    <w:rsid w:val="00AA5B77"/>
    <w:rsid w:val="00AB31D4"/>
    <w:rsid w:val="00AC495A"/>
    <w:rsid w:val="00AE0829"/>
    <w:rsid w:val="00AE7D5E"/>
    <w:rsid w:val="00AF06A3"/>
    <w:rsid w:val="00B121F6"/>
    <w:rsid w:val="00B27983"/>
    <w:rsid w:val="00B30940"/>
    <w:rsid w:val="00B62DCD"/>
    <w:rsid w:val="00B9243D"/>
    <w:rsid w:val="00C34086"/>
    <w:rsid w:val="00C4280C"/>
    <w:rsid w:val="00C53A28"/>
    <w:rsid w:val="00C7051A"/>
    <w:rsid w:val="00C93845"/>
    <w:rsid w:val="00CA1F1B"/>
    <w:rsid w:val="00CA28FE"/>
    <w:rsid w:val="00CA372C"/>
    <w:rsid w:val="00CA51D6"/>
    <w:rsid w:val="00CA6A8A"/>
    <w:rsid w:val="00CB75B1"/>
    <w:rsid w:val="00CC1502"/>
    <w:rsid w:val="00CF43D4"/>
    <w:rsid w:val="00D133D5"/>
    <w:rsid w:val="00D139AF"/>
    <w:rsid w:val="00D26A71"/>
    <w:rsid w:val="00DA0E0B"/>
    <w:rsid w:val="00DB11F7"/>
    <w:rsid w:val="00E069F1"/>
    <w:rsid w:val="00E16882"/>
    <w:rsid w:val="00E313BF"/>
    <w:rsid w:val="00E47369"/>
    <w:rsid w:val="00E50A05"/>
    <w:rsid w:val="00E6759B"/>
    <w:rsid w:val="00E73EF8"/>
    <w:rsid w:val="00E820AA"/>
    <w:rsid w:val="00E90771"/>
    <w:rsid w:val="00E946F9"/>
    <w:rsid w:val="00EA14BB"/>
    <w:rsid w:val="00EB71C4"/>
    <w:rsid w:val="00EE4E5B"/>
    <w:rsid w:val="00F028F1"/>
    <w:rsid w:val="00F175E4"/>
    <w:rsid w:val="00F507FD"/>
    <w:rsid w:val="00F54B5E"/>
    <w:rsid w:val="00F6201C"/>
    <w:rsid w:val="00F9143A"/>
    <w:rsid w:val="00F93BE5"/>
    <w:rsid w:val="00F95E44"/>
    <w:rsid w:val="00F9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EE4E5B"/>
    <w:pPr>
      <w:spacing w:line="208" w:lineRule="exact"/>
      <w:ind w:hanging="281"/>
      <w:jc w:val="both"/>
    </w:pPr>
  </w:style>
  <w:style w:type="paragraph" w:customStyle="1" w:styleId="Style7">
    <w:name w:val="Style7"/>
    <w:basedOn w:val="Normalny"/>
    <w:uiPriority w:val="99"/>
    <w:rsid w:val="00EE4E5B"/>
  </w:style>
  <w:style w:type="paragraph" w:customStyle="1" w:styleId="Style8">
    <w:name w:val="Style8"/>
    <w:basedOn w:val="Normalny"/>
    <w:uiPriority w:val="99"/>
    <w:rsid w:val="00EE4E5B"/>
    <w:pPr>
      <w:spacing w:line="215" w:lineRule="exact"/>
      <w:jc w:val="center"/>
    </w:pPr>
  </w:style>
  <w:style w:type="paragraph" w:customStyle="1" w:styleId="Style9">
    <w:name w:val="Style9"/>
    <w:basedOn w:val="Normalny"/>
    <w:uiPriority w:val="99"/>
    <w:rsid w:val="00EE4E5B"/>
    <w:pPr>
      <w:spacing w:line="204" w:lineRule="exact"/>
      <w:jc w:val="both"/>
    </w:pPr>
  </w:style>
  <w:style w:type="paragraph" w:customStyle="1" w:styleId="Style10">
    <w:name w:val="Style10"/>
    <w:basedOn w:val="Normalny"/>
    <w:uiPriority w:val="99"/>
    <w:rsid w:val="00EE4E5B"/>
    <w:pPr>
      <w:spacing w:line="209" w:lineRule="exact"/>
      <w:ind w:hanging="348"/>
    </w:pPr>
  </w:style>
  <w:style w:type="paragraph" w:customStyle="1" w:styleId="Style11">
    <w:name w:val="Style11"/>
    <w:basedOn w:val="Normalny"/>
    <w:uiPriority w:val="99"/>
    <w:rsid w:val="00EE4E5B"/>
    <w:pPr>
      <w:spacing w:line="218" w:lineRule="exact"/>
      <w:ind w:hanging="350"/>
      <w:jc w:val="both"/>
    </w:pPr>
  </w:style>
  <w:style w:type="paragraph" w:customStyle="1" w:styleId="Style14">
    <w:name w:val="Style14"/>
    <w:basedOn w:val="Normalny"/>
    <w:uiPriority w:val="99"/>
    <w:rsid w:val="00EE4E5B"/>
    <w:pPr>
      <w:spacing w:line="408" w:lineRule="exact"/>
      <w:jc w:val="both"/>
    </w:pPr>
  </w:style>
  <w:style w:type="paragraph" w:customStyle="1" w:styleId="Style15">
    <w:name w:val="Style15"/>
    <w:basedOn w:val="Normalny"/>
    <w:uiPriority w:val="99"/>
    <w:rsid w:val="00EE4E5B"/>
    <w:pPr>
      <w:spacing w:line="222" w:lineRule="exact"/>
      <w:ind w:hanging="422"/>
    </w:pPr>
  </w:style>
  <w:style w:type="paragraph" w:customStyle="1" w:styleId="Style17">
    <w:name w:val="Style17"/>
    <w:basedOn w:val="Normalny"/>
    <w:uiPriority w:val="99"/>
    <w:rsid w:val="00EE4E5B"/>
  </w:style>
  <w:style w:type="paragraph" w:customStyle="1" w:styleId="Style19">
    <w:name w:val="Style19"/>
    <w:basedOn w:val="Normalny"/>
    <w:uiPriority w:val="99"/>
    <w:rsid w:val="00EE4E5B"/>
  </w:style>
  <w:style w:type="paragraph" w:customStyle="1" w:styleId="Style20">
    <w:name w:val="Style20"/>
    <w:basedOn w:val="Normalny"/>
    <w:uiPriority w:val="99"/>
    <w:rsid w:val="00EE4E5B"/>
    <w:pPr>
      <w:spacing w:line="206" w:lineRule="exact"/>
    </w:pPr>
  </w:style>
  <w:style w:type="paragraph" w:customStyle="1" w:styleId="Style21">
    <w:name w:val="Style21"/>
    <w:basedOn w:val="Normalny"/>
    <w:uiPriority w:val="99"/>
    <w:rsid w:val="00EE4E5B"/>
  </w:style>
  <w:style w:type="paragraph" w:customStyle="1" w:styleId="Style23">
    <w:name w:val="Style23"/>
    <w:basedOn w:val="Normalny"/>
    <w:uiPriority w:val="99"/>
    <w:rsid w:val="00EE4E5B"/>
    <w:pPr>
      <w:spacing w:line="209" w:lineRule="exact"/>
      <w:ind w:hanging="281"/>
    </w:pPr>
  </w:style>
  <w:style w:type="paragraph" w:customStyle="1" w:styleId="Style25">
    <w:name w:val="Style25"/>
    <w:basedOn w:val="Normalny"/>
    <w:uiPriority w:val="99"/>
    <w:rsid w:val="00EE4E5B"/>
    <w:pPr>
      <w:spacing w:line="208" w:lineRule="exact"/>
      <w:ind w:hanging="418"/>
      <w:jc w:val="both"/>
    </w:pPr>
  </w:style>
  <w:style w:type="paragraph" w:customStyle="1" w:styleId="Style26">
    <w:name w:val="Style26"/>
    <w:basedOn w:val="Normalny"/>
    <w:uiPriority w:val="99"/>
    <w:rsid w:val="00EE4E5B"/>
    <w:pPr>
      <w:spacing w:line="210" w:lineRule="exact"/>
      <w:ind w:hanging="281"/>
      <w:jc w:val="both"/>
    </w:pPr>
  </w:style>
  <w:style w:type="character" w:customStyle="1" w:styleId="FontStyle46">
    <w:name w:val="Font Style46"/>
    <w:basedOn w:val="Domylnaczcionkaakapitu"/>
    <w:uiPriority w:val="99"/>
    <w:rsid w:val="00EE4E5B"/>
    <w:rPr>
      <w:rFonts w:ascii="Arial" w:hAnsi="Arial" w:cs="Arial"/>
      <w:b/>
      <w:bCs/>
      <w:sz w:val="16"/>
      <w:szCs w:val="16"/>
    </w:rPr>
  </w:style>
  <w:style w:type="character" w:customStyle="1" w:styleId="FontStyle47">
    <w:name w:val="Font Style47"/>
    <w:basedOn w:val="Domylnaczcionkaakapitu"/>
    <w:uiPriority w:val="99"/>
    <w:rsid w:val="00EE4E5B"/>
    <w:rPr>
      <w:rFonts w:ascii="Arial" w:hAnsi="Arial" w:cs="Arial"/>
      <w:sz w:val="16"/>
      <w:szCs w:val="16"/>
    </w:rPr>
  </w:style>
  <w:style w:type="character" w:customStyle="1" w:styleId="FontStyle48">
    <w:name w:val="Font Style48"/>
    <w:basedOn w:val="Domylnaczcionkaakapitu"/>
    <w:uiPriority w:val="99"/>
    <w:rsid w:val="00EE4E5B"/>
    <w:rPr>
      <w:rFonts w:ascii="Arial" w:hAnsi="Arial" w:cs="Arial"/>
      <w:b/>
      <w:bCs/>
      <w:sz w:val="16"/>
      <w:szCs w:val="16"/>
    </w:rPr>
  </w:style>
  <w:style w:type="character" w:customStyle="1" w:styleId="FontStyle49">
    <w:name w:val="Font Style49"/>
    <w:basedOn w:val="Domylnaczcionkaakapitu"/>
    <w:uiPriority w:val="99"/>
    <w:rsid w:val="00EE4E5B"/>
    <w:rPr>
      <w:rFonts w:ascii="Arial" w:hAnsi="Arial" w:cs="Arial"/>
      <w:sz w:val="16"/>
      <w:szCs w:val="16"/>
    </w:rPr>
  </w:style>
  <w:style w:type="character" w:customStyle="1" w:styleId="FontStyle50">
    <w:name w:val="Font Style50"/>
    <w:basedOn w:val="Domylnaczcionkaakapitu"/>
    <w:uiPriority w:val="99"/>
    <w:rsid w:val="00EE4E5B"/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rsid w:val="00EE4E5B"/>
    <w:rPr>
      <w:color w:val="auto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EE4E5B"/>
    <w:pPr>
      <w:widowControl/>
      <w:autoSpaceDE/>
      <w:autoSpaceDN/>
      <w:adjustRightInd/>
      <w:jc w:val="both"/>
    </w:pPr>
    <w:rPr>
      <w:rFonts w:ascii="Times New Roman" w:hAnsi="Times New Roman" w:cs="Times New Roman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E4E5B"/>
    <w:rPr>
      <w:rFonts w:ascii="Times New Roman" w:hAnsi="Times New Roman" w:cs="Times New Roman"/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0D7FF2"/>
    <w:pPr>
      <w:suppressAutoHyphens/>
      <w:autoSpaceDE/>
      <w:autoSpaceDN/>
      <w:spacing w:before="280" w:after="120" w:line="360" w:lineRule="atLeast"/>
      <w:ind w:left="709" w:hanging="425"/>
      <w:jc w:val="both"/>
      <w:textAlignment w:val="baseline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0A07BC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1E21D2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714D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4D3A"/>
    <w:rPr>
      <w:rFonts w:ascii="Arial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75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6759B"/>
    <w:rPr>
      <w:rFonts w:ascii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6759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93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3845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845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B2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2BB4"/>
    <w:rPr>
      <w:rFonts w:ascii="Segoe UI" w:hAnsi="Segoe UI" w:cs="Segoe UI"/>
      <w:sz w:val="18"/>
      <w:szCs w:val="18"/>
      <w:lang w:eastAsia="pl-PL"/>
    </w:rPr>
  </w:style>
  <w:style w:type="character" w:customStyle="1" w:styleId="WW-Tekstpodstawowy3Znak">
    <w:name w:val="WW-Tekst podstawowy 3 Znak"/>
    <w:link w:val="WW-Tekstpodstawowy3"/>
    <w:uiPriority w:val="99"/>
    <w:locked/>
    <w:rsid w:val="004D5C9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link w:val="WW-Tekstpodstawowy3Znak"/>
    <w:uiPriority w:val="99"/>
    <w:rsid w:val="004D5C95"/>
    <w:pPr>
      <w:suppressAutoHyphens/>
      <w:autoSpaceDE/>
      <w:autoSpaceDN/>
      <w:spacing w:after="120" w:line="360" w:lineRule="atLeast"/>
      <w:ind w:left="709" w:hanging="425"/>
      <w:jc w:val="both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czer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gops.czer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4CC8-91C6-4399-B699-3BD874F7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1394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Hanna Stańczyk</dc:creator>
  <cp:lastModifiedBy>Użytkownik</cp:lastModifiedBy>
  <cp:revision>16</cp:revision>
  <cp:lastPrinted>2018-10-31T09:37:00Z</cp:lastPrinted>
  <dcterms:created xsi:type="dcterms:W3CDTF">2018-10-29T13:30:00Z</dcterms:created>
  <dcterms:modified xsi:type="dcterms:W3CDTF">2018-10-31T10:20:00Z</dcterms:modified>
</cp:coreProperties>
</file>